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24" w:rsidRPr="0024478B" w:rsidRDefault="00580F24" w:rsidP="00580F24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sl-SI"/>
        </w:rPr>
      </w:pPr>
      <w:bookmarkStart w:id="0" w:name="_GoBack"/>
      <w:bookmarkEnd w:id="0"/>
      <w:r w:rsidRPr="0024478B">
        <w:rPr>
          <w:rFonts w:eastAsia="Times New Roman" w:cstheme="minorHAnsi"/>
          <w:b/>
          <w:sz w:val="24"/>
          <w:szCs w:val="24"/>
          <w:lang w:eastAsia="sl-SI"/>
        </w:rPr>
        <w:t xml:space="preserve">PREDLOG LETNEGA UČNEGA NAČRTA h gradivu </w:t>
      </w:r>
      <w:r w:rsidR="0066698B" w:rsidRPr="0024478B">
        <w:rPr>
          <w:rFonts w:eastAsia="Times New Roman" w:cstheme="minorHAnsi"/>
          <w:b/>
          <w:i/>
          <w:sz w:val="24"/>
          <w:szCs w:val="24"/>
          <w:lang w:eastAsia="sl-SI"/>
        </w:rPr>
        <w:t>Panorama</w:t>
      </w:r>
      <w:r w:rsidRPr="0024478B">
        <w:rPr>
          <w:rFonts w:eastAsia="Times New Roman" w:cstheme="minorHAnsi"/>
          <w:b/>
          <w:i/>
          <w:sz w:val="24"/>
          <w:szCs w:val="24"/>
          <w:lang w:eastAsia="sl-SI"/>
        </w:rPr>
        <w:t xml:space="preserve"> </w:t>
      </w:r>
      <w:r w:rsidR="00E7636F">
        <w:rPr>
          <w:rFonts w:eastAsia="Times New Roman" w:cstheme="minorHAnsi"/>
          <w:b/>
          <w:i/>
          <w:sz w:val="24"/>
          <w:szCs w:val="24"/>
          <w:lang w:eastAsia="sl-SI"/>
        </w:rPr>
        <w:t>B1</w:t>
      </w:r>
    </w:p>
    <w:p w:rsidR="00580F24" w:rsidRPr="0024478B" w:rsidRDefault="00580F24" w:rsidP="00580F2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 xml:space="preserve">Pripravila </w:t>
      </w:r>
      <w:r w:rsidR="0065355B" w:rsidRPr="0024478B">
        <w:rPr>
          <w:rFonts w:eastAsia="Times New Roman" w:cstheme="minorHAnsi"/>
          <w:b/>
          <w:sz w:val="24"/>
          <w:szCs w:val="24"/>
          <w:lang w:eastAsia="sl-SI"/>
        </w:rPr>
        <w:t xml:space="preserve">dr. </w:t>
      </w:r>
      <w:r w:rsidRPr="0024478B">
        <w:rPr>
          <w:rFonts w:eastAsia="Times New Roman" w:cstheme="minorHAnsi"/>
          <w:b/>
          <w:sz w:val="24"/>
          <w:szCs w:val="24"/>
          <w:lang w:eastAsia="sl-SI"/>
        </w:rPr>
        <w:t>Mojca Leskovec</w:t>
      </w: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 xml:space="preserve">Šolsko leto: </w:t>
      </w:r>
      <w:r w:rsidR="0066698B" w:rsidRPr="0024478B">
        <w:rPr>
          <w:rFonts w:eastAsia="Times New Roman" w:cstheme="minorHAnsi"/>
          <w:b/>
          <w:sz w:val="24"/>
          <w:szCs w:val="24"/>
          <w:lang w:eastAsia="sl-SI"/>
        </w:rPr>
        <w:t>201</w:t>
      </w:r>
      <w:r w:rsidR="002E0A68">
        <w:rPr>
          <w:rFonts w:eastAsia="Times New Roman" w:cstheme="minorHAnsi"/>
          <w:b/>
          <w:sz w:val="24"/>
          <w:szCs w:val="24"/>
          <w:lang w:eastAsia="sl-SI"/>
        </w:rPr>
        <w:t>8</w:t>
      </w:r>
      <w:r w:rsidR="0066698B" w:rsidRPr="0024478B">
        <w:rPr>
          <w:rFonts w:eastAsia="Times New Roman" w:cstheme="minorHAnsi"/>
          <w:b/>
          <w:sz w:val="24"/>
          <w:szCs w:val="24"/>
          <w:lang w:eastAsia="sl-SI"/>
        </w:rPr>
        <w:t>/201</w:t>
      </w:r>
      <w:r w:rsidR="002E0A68">
        <w:rPr>
          <w:rFonts w:eastAsia="Times New Roman" w:cstheme="minorHAnsi"/>
          <w:b/>
          <w:sz w:val="24"/>
          <w:szCs w:val="24"/>
          <w:lang w:eastAsia="sl-SI"/>
        </w:rPr>
        <w:t>9</w:t>
      </w: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80F24" w:rsidRPr="0024478B" w:rsidRDefault="00580F24" w:rsidP="00580F24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Šola: _______________________________________</w:t>
      </w: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580F24" w:rsidP="00580F24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Predmet: Nemščina</w:t>
      </w: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580F24" w:rsidP="00580F24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Učitelj(ica): _______________________________________</w:t>
      </w: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85374E" w:rsidP="00580F24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 xml:space="preserve">Letnik: </w:t>
      </w:r>
      <w:r w:rsidR="002E0A68">
        <w:rPr>
          <w:rFonts w:eastAsia="Times New Roman" w:cstheme="minorHAnsi"/>
          <w:b/>
          <w:sz w:val="24"/>
          <w:szCs w:val="24"/>
          <w:lang w:eastAsia="sl-SI"/>
        </w:rPr>
        <w:t>4</w:t>
      </w: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580F24" w:rsidP="00580F24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Modul: I</w:t>
      </w:r>
      <w:r w:rsidR="00F51F94" w:rsidRPr="0024478B">
        <w:rPr>
          <w:rFonts w:eastAsia="Times New Roman" w:cstheme="minorHAnsi"/>
          <w:b/>
          <w:sz w:val="24"/>
          <w:szCs w:val="24"/>
          <w:lang w:eastAsia="sl-SI"/>
        </w:rPr>
        <w:t>II</w:t>
      </w:r>
      <w:r w:rsidRPr="0024478B">
        <w:rPr>
          <w:rFonts w:eastAsia="Times New Roman" w:cstheme="minorHAnsi"/>
          <w:b/>
          <w:sz w:val="24"/>
          <w:szCs w:val="24"/>
          <w:lang w:eastAsia="sl-SI"/>
        </w:rPr>
        <w:t>. (</w:t>
      </w:r>
      <w:r w:rsidR="00F51F94" w:rsidRPr="0024478B">
        <w:rPr>
          <w:rFonts w:eastAsia="Times New Roman" w:cstheme="minorHAnsi"/>
          <w:b/>
          <w:sz w:val="24"/>
          <w:szCs w:val="24"/>
          <w:lang w:eastAsia="sl-SI"/>
        </w:rPr>
        <w:t xml:space="preserve">drugi </w:t>
      </w:r>
      <w:r w:rsidRPr="0024478B">
        <w:rPr>
          <w:rFonts w:eastAsia="Times New Roman" w:cstheme="minorHAnsi"/>
          <w:b/>
          <w:sz w:val="24"/>
          <w:szCs w:val="24"/>
          <w:lang w:eastAsia="sl-SI"/>
        </w:rPr>
        <w:t xml:space="preserve">tuji jezik, </w:t>
      </w:r>
      <w:r w:rsidR="00F51F94" w:rsidRPr="0024478B">
        <w:rPr>
          <w:rFonts w:eastAsia="Times New Roman" w:cstheme="minorHAnsi"/>
          <w:b/>
          <w:sz w:val="24"/>
          <w:szCs w:val="24"/>
          <w:lang w:eastAsia="sl-SI"/>
        </w:rPr>
        <w:t>začetni</w:t>
      </w:r>
      <w:r w:rsidRPr="0024478B">
        <w:rPr>
          <w:rFonts w:eastAsia="Times New Roman" w:cstheme="minorHAnsi"/>
          <w:b/>
          <w:sz w:val="24"/>
          <w:szCs w:val="24"/>
          <w:lang w:eastAsia="sl-SI"/>
        </w:rPr>
        <w:t>)</w:t>
      </w: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580F24" w:rsidP="00580F24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Tedensko število ur: 3</w:t>
      </w: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C75536" w:rsidRDefault="00580F24" w:rsidP="00580F24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Celoletno število ur: 105</w:t>
      </w:r>
      <w:r w:rsidR="00E7636F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580F24" w:rsidP="00580F24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 xml:space="preserve">Učno gradivo: </w:t>
      </w:r>
      <w:r w:rsidRPr="0024478B">
        <w:rPr>
          <w:rFonts w:eastAsia="Times New Roman" w:cstheme="minorHAnsi"/>
          <w:sz w:val="24"/>
          <w:szCs w:val="24"/>
          <w:lang w:eastAsia="sl-SI"/>
        </w:rPr>
        <w:t xml:space="preserve">učbenik </w:t>
      </w:r>
      <w:r w:rsidR="002F709D" w:rsidRPr="0024478B">
        <w:rPr>
          <w:rFonts w:eastAsia="Times New Roman" w:cstheme="minorHAnsi"/>
          <w:sz w:val="24"/>
          <w:szCs w:val="24"/>
          <w:lang w:eastAsia="sl-SI"/>
        </w:rPr>
        <w:t>in e-učbenik ter</w:t>
      </w:r>
      <w:r w:rsidR="0066698B" w:rsidRPr="0024478B">
        <w:rPr>
          <w:rFonts w:eastAsia="Times New Roman" w:cstheme="minorHAnsi"/>
          <w:sz w:val="24"/>
          <w:szCs w:val="24"/>
          <w:lang w:eastAsia="sl-SI"/>
        </w:rPr>
        <w:t xml:space="preserve"> delovni zvezek </w:t>
      </w:r>
      <w:r w:rsidR="0066698B" w:rsidRPr="0024478B">
        <w:rPr>
          <w:rFonts w:eastAsia="Times New Roman" w:cstheme="minorHAnsi"/>
          <w:b/>
          <w:i/>
          <w:sz w:val="24"/>
          <w:szCs w:val="24"/>
          <w:lang w:eastAsia="sl-SI"/>
        </w:rPr>
        <w:t xml:space="preserve">Panorama </w:t>
      </w:r>
      <w:r w:rsidR="00E0470B">
        <w:rPr>
          <w:rFonts w:eastAsia="Times New Roman" w:cstheme="minorHAnsi"/>
          <w:b/>
          <w:i/>
          <w:sz w:val="24"/>
          <w:szCs w:val="24"/>
          <w:lang w:eastAsia="sl-SI"/>
        </w:rPr>
        <w:t>B1</w:t>
      </w:r>
      <w:r w:rsidRPr="0024478B"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Pr="0024478B">
        <w:rPr>
          <w:rFonts w:eastAsia="Times New Roman" w:cstheme="minorHAnsi"/>
          <w:i/>
          <w:sz w:val="24"/>
          <w:szCs w:val="24"/>
          <w:lang w:eastAsia="sl-SI"/>
        </w:rPr>
        <w:t>Učni načrt Nemščina: gimnazija</w:t>
      </w:r>
      <w:r w:rsidRPr="0024478B">
        <w:rPr>
          <w:rFonts w:eastAsia="Times New Roman" w:cstheme="minorHAnsi"/>
          <w:sz w:val="24"/>
          <w:szCs w:val="24"/>
          <w:lang w:eastAsia="sl-SI"/>
        </w:rPr>
        <w:t xml:space="preserve"> (2008) (UN 2008)</w:t>
      </w: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580F24" w:rsidP="0024478B">
      <w:pPr>
        <w:tabs>
          <w:tab w:val="left" w:pos="-720"/>
          <w:tab w:val="left" w:pos="0"/>
          <w:tab w:val="left" w:pos="592"/>
          <w:tab w:val="left" w:pos="2160"/>
          <w:tab w:val="left" w:pos="2880"/>
        </w:tabs>
        <w:rPr>
          <w:rFonts w:eastAsia="Times New Roman" w:cs="Book Antiqua"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 xml:space="preserve">Druga učna sredstva: </w:t>
      </w:r>
      <w:r w:rsidR="00F51F94" w:rsidRPr="0024478B">
        <w:rPr>
          <w:rFonts w:eastAsia="Times New Roman" w:cstheme="minorHAnsi"/>
          <w:sz w:val="24"/>
          <w:szCs w:val="24"/>
          <w:lang w:eastAsia="sl-SI"/>
        </w:rPr>
        <w:t>aplikacija za učenje besedišča</w:t>
      </w:r>
      <w:r w:rsidR="0066698B" w:rsidRPr="0024478B">
        <w:rPr>
          <w:rFonts w:eastAsia="Times New Roman" w:cstheme="minorHAnsi"/>
          <w:sz w:val="24"/>
          <w:szCs w:val="24"/>
          <w:lang w:eastAsia="sl-SI"/>
        </w:rPr>
        <w:t xml:space="preserve"> (</w:t>
      </w:r>
      <w:r w:rsidR="0066698B" w:rsidRPr="0024478B">
        <w:rPr>
          <w:rFonts w:eastAsia="Times New Roman" w:cstheme="minorHAnsi"/>
          <w:i/>
          <w:sz w:val="24"/>
          <w:szCs w:val="24"/>
          <w:lang w:eastAsia="sl-SI"/>
        </w:rPr>
        <w:t>Panorama: Vokabeltrainer-App</w:t>
      </w:r>
      <w:r w:rsidR="002F709D" w:rsidRPr="0024478B">
        <w:rPr>
          <w:rFonts w:eastAsia="Times New Roman" w:cstheme="minorHAnsi"/>
          <w:sz w:val="24"/>
          <w:szCs w:val="24"/>
          <w:lang w:eastAsia="sl-SI"/>
        </w:rPr>
        <w:t>)</w:t>
      </w:r>
      <w:r w:rsidR="00F51F94" w:rsidRPr="0024478B">
        <w:rPr>
          <w:rFonts w:eastAsia="Calibri" w:cs="Times New Roman"/>
          <w:i/>
          <w:sz w:val="24"/>
          <w:szCs w:val="24"/>
        </w:rPr>
        <w:t xml:space="preserve">, </w:t>
      </w:r>
      <w:r w:rsidR="0066698B" w:rsidRPr="0024478B">
        <w:rPr>
          <w:rFonts w:eastAsia="Times New Roman" w:cstheme="minorHAnsi"/>
          <w:sz w:val="24"/>
          <w:szCs w:val="24"/>
          <w:lang w:eastAsia="sl-SI"/>
        </w:rPr>
        <w:t>avdio- in videozgoščenka (</w:t>
      </w:r>
      <w:r w:rsidR="0066698B" w:rsidRPr="0024478B">
        <w:rPr>
          <w:rFonts w:eastAsia="Times New Roman" w:cstheme="minorHAnsi"/>
          <w:i/>
          <w:sz w:val="24"/>
          <w:szCs w:val="24"/>
          <w:lang w:eastAsia="sl-SI"/>
        </w:rPr>
        <w:t>Panorama: Audio-CDs/Video-DVD</w:t>
      </w:r>
      <w:r w:rsidR="0066698B" w:rsidRPr="0024478B">
        <w:rPr>
          <w:rFonts w:eastAsia="Times New Roman" w:cstheme="minorHAnsi"/>
          <w:sz w:val="24"/>
          <w:szCs w:val="24"/>
          <w:lang w:eastAsia="sl-SI"/>
        </w:rPr>
        <w:t>)</w:t>
      </w:r>
      <w:r w:rsidR="00F51F94" w:rsidRPr="0024478B">
        <w:rPr>
          <w:rFonts w:eastAsia="Times New Roman" w:cstheme="minorHAnsi"/>
          <w:sz w:val="24"/>
          <w:szCs w:val="24"/>
          <w:lang w:eastAsia="sl-SI"/>
        </w:rPr>
        <w:t>,</w:t>
      </w:r>
      <w:r w:rsidR="00F51F94" w:rsidRPr="0024478B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Pr="0024478B">
        <w:rPr>
          <w:rFonts w:eastAsia="Times New Roman" w:cstheme="minorHAnsi"/>
          <w:sz w:val="24"/>
          <w:szCs w:val="24"/>
          <w:lang w:eastAsia="sl-SI"/>
        </w:rPr>
        <w:t>delovni/učni listi in spletne vaje (</w:t>
      </w:r>
      <w:r w:rsidR="0066698B" w:rsidRPr="0024478B">
        <w:rPr>
          <w:rFonts w:eastAsia="Times New Roman" w:cstheme="minorHAnsi"/>
          <w:i/>
          <w:sz w:val="24"/>
          <w:szCs w:val="24"/>
          <w:lang w:eastAsia="sl-SI"/>
        </w:rPr>
        <w:t>ht</w:t>
      </w:r>
      <w:r w:rsidR="0048261B">
        <w:rPr>
          <w:rFonts w:eastAsia="Times New Roman" w:cstheme="minorHAnsi"/>
          <w:i/>
          <w:sz w:val="24"/>
          <w:szCs w:val="24"/>
          <w:lang w:eastAsia="sl-SI"/>
        </w:rPr>
        <w:t>tps://www.cornelsen.de/panorama</w:t>
      </w:r>
      <w:r w:rsidR="0066698B" w:rsidRPr="0024478B">
        <w:rPr>
          <w:rFonts w:eastAsia="Times New Roman" w:cstheme="minorHAnsi"/>
          <w:sz w:val="24"/>
          <w:szCs w:val="24"/>
          <w:lang w:eastAsia="sl-SI"/>
        </w:rPr>
        <w:t>)</w:t>
      </w:r>
      <w:r w:rsidRPr="0024478B">
        <w:rPr>
          <w:rFonts w:eastAsia="Calibri" w:cs="Times New Roman"/>
          <w:sz w:val="24"/>
          <w:szCs w:val="24"/>
        </w:rPr>
        <w:t xml:space="preserve">, </w:t>
      </w:r>
      <w:r w:rsidR="00F51F94" w:rsidRPr="0024478B">
        <w:rPr>
          <w:rFonts w:eastAsia="Calibri" w:cs="Times New Roman"/>
          <w:sz w:val="24"/>
          <w:szCs w:val="24"/>
        </w:rPr>
        <w:t>interaktivni/knjižni priročnik za učitelja (</w:t>
      </w:r>
      <w:r w:rsidR="0066698B" w:rsidRPr="0024478B">
        <w:rPr>
          <w:rFonts w:eastAsia="Calibri" w:cs="Times New Roman"/>
          <w:i/>
          <w:sz w:val="24"/>
          <w:szCs w:val="24"/>
        </w:rPr>
        <w:t>Panorama</w:t>
      </w:r>
      <w:r w:rsidR="00F51F94" w:rsidRPr="0024478B">
        <w:rPr>
          <w:rFonts w:eastAsia="Calibri" w:cs="Times New Roman"/>
          <w:i/>
          <w:sz w:val="24"/>
          <w:szCs w:val="24"/>
        </w:rPr>
        <w:t>: Unterrichtsmanager</w:t>
      </w:r>
      <w:r w:rsidR="0066698B" w:rsidRPr="0024478B">
        <w:rPr>
          <w:rFonts w:eastAsia="Calibri" w:cs="Times New Roman"/>
          <w:i/>
          <w:sz w:val="24"/>
          <w:szCs w:val="24"/>
        </w:rPr>
        <w:t>/Kursleiterfassung</w:t>
      </w:r>
      <w:r w:rsidR="00F51F94" w:rsidRPr="0024478B">
        <w:rPr>
          <w:rFonts w:eastAsia="Calibri" w:cs="Times New Roman"/>
          <w:sz w:val="24"/>
          <w:szCs w:val="24"/>
        </w:rPr>
        <w:t xml:space="preserve">), </w:t>
      </w:r>
      <w:r w:rsidRPr="0024478B">
        <w:rPr>
          <w:rFonts w:eastAsia="Calibri" w:cs="Times New Roman"/>
          <w:sz w:val="24"/>
          <w:szCs w:val="24"/>
        </w:rPr>
        <w:t>zbirka testov (</w:t>
      </w:r>
      <w:r w:rsidR="0066698B" w:rsidRPr="0024478B">
        <w:rPr>
          <w:rFonts w:eastAsia="Calibri" w:cs="Times New Roman"/>
          <w:i/>
          <w:sz w:val="24"/>
          <w:szCs w:val="24"/>
        </w:rPr>
        <w:t>Panorama</w:t>
      </w:r>
      <w:r w:rsidRPr="0024478B">
        <w:rPr>
          <w:rFonts w:eastAsia="Calibri" w:cs="Times New Roman"/>
          <w:i/>
          <w:sz w:val="24"/>
          <w:szCs w:val="24"/>
        </w:rPr>
        <w:t>: Test</w:t>
      </w:r>
      <w:r w:rsidR="00E0470B">
        <w:rPr>
          <w:rFonts w:eastAsia="Calibri" w:cs="Times New Roman"/>
          <w:i/>
          <w:sz w:val="24"/>
          <w:szCs w:val="24"/>
        </w:rPr>
        <w:t>heft</w:t>
      </w:r>
      <w:r w:rsidRPr="0024478B">
        <w:rPr>
          <w:rFonts w:eastAsia="Calibri" w:cs="Times New Roman"/>
          <w:i/>
          <w:sz w:val="24"/>
          <w:szCs w:val="24"/>
        </w:rPr>
        <w:t xml:space="preserve">) </w:t>
      </w:r>
      <w:r w:rsidRPr="0024478B">
        <w:rPr>
          <w:rFonts w:eastAsia="Calibri" w:cs="Times New Roman"/>
          <w:sz w:val="24"/>
          <w:szCs w:val="24"/>
        </w:rPr>
        <w:t xml:space="preserve">in </w:t>
      </w:r>
      <w:r w:rsidR="0066698B" w:rsidRPr="0024478B">
        <w:rPr>
          <w:rFonts w:eastAsia="Calibri" w:cs="Times New Roman"/>
          <w:sz w:val="24"/>
          <w:szCs w:val="24"/>
        </w:rPr>
        <w:t>dvojezični slovarček</w:t>
      </w:r>
      <w:r w:rsidRPr="0024478B">
        <w:rPr>
          <w:rFonts w:eastAsia="Calibri" w:cs="Times New Roman"/>
          <w:sz w:val="24"/>
          <w:szCs w:val="24"/>
        </w:rPr>
        <w:t xml:space="preserve"> (</w:t>
      </w:r>
      <w:r w:rsidR="0066698B" w:rsidRPr="0024478B">
        <w:rPr>
          <w:rFonts w:eastAsia="Calibri" w:cs="Times New Roman"/>
          <w:i/>
          <w:sz w:val="24"/>
          <w:szCs w:val="24"/>
        </w:rPr>
        <w:t>Panorama</w:t>
      </w:r>
      <w:r w:rsidRPr="0024478B">
        <w:rPr>
          <w:rFonts w:eastAsia="Calibri" w:cs="Times New Roman"/>
          <w:i/>
          <w:sz w:val="24"/>
          <w:szCs w:val="24"/>
        </w:rPr>
        <w:t xml:space="preserve">: </w:t>
      </w:r>
      <w:r w:rsidR="0066698B" w:rsidRPr="0024478B">
        <w:rPr>
          <w:rFonts w:eastAsia="Calibri" w:cs="Times New Roman"/>
          <w:i/>
          <w:sz w:val="24"/>
          <w:szCs w:val="24"/>
        </w:rPr>
        <w:t>Glossar</w:t>
      </w:r>
      <w:r w:rsidRPr="0024478B">
        <w:rPr>
          <w:rFonts w:eastAsia="Calibri" w:cs="Times New Roman"/>
          <w:sz w:val="24"/>
          <w:szCs w:val="24"/>
        </w:rPr>
        <w:t xml:space="preserve">). </w:t>
      </w:r>
    </w:p>
    <w:p w:rsidR="000D5639" w:rsidRDefault="000D5639" w:rsidP="000D5639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</w:p>
    <w:p w:rsidR="000D5639" w:rsidRDefault="000D5639" w:rsidP="000D5639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O</w:t>
      </w:r>
      <w:r w:rsidRPr="00E7636F">
        <w:rPr>
          <w:rFonts w:eastAsia="Times New Roman" w:cstheme="minorHAnsi"/>
          <w:sz w:val="24"/>
          <w:szCs w:val="24"/>
          <w:lang w:eastAsia="sl-SI"/>
        </w:rPr>
        <w:t>bdela se 12 lekcij</w:t>
      </w:r>
      <w:r>
        <w:rPr>
          <w:rFonts w:eastAsia="Times New Roman" w:cstheme="minorHAnsi"/>
          <w:sz w:val="24"/>
          <w:szCs w:val="24"/>
          <w:lang w:eastAsia="sl-SI"/>
        </w:rPr>
        <w:t xml:space="preserve"> učbenika, in sicer so to glede na teme, priporočene v učnem načrtu za nemščino v gimnazijah, lekcije 4–10 in 15, preostale štiri lekcije učitelj(ica) </w:t>
      </w:r>
      <w:r w:rsidR="009D1D72">
        <w:rPr>
          <w:rFonts w:eastAsia="Times New Roman" w:cstheme="minorHAnsi"/>
          <w:sz w:val="24"/>
          <w:szCs w:val="24"/>
          <w:lang w:eastAsia="sl-SI"/>
        </w:rPr>
        <w:t xml:space="preserve">izbere </w:t>
      </w:r>
      <w:r>
        <w:rPr>
          <w:rFonts w:eastAsia="Times New Roman" w:cstheme="minorHAnsi"/>
          <w:sz w:val="24"/>
          <w:szCs w:val="24"/>
          <w:lang w:eastAsia="sl-SI"/>
        </w:rPr>
        <w:t xml:space="preserve">po lastni presoji. </w:t>
      </w:r>
    </w:p>
    <w:p w:rsidR="000D5639" w:rsidRPr="00C75536" w:rsidRDefault="000D5639" w:rsidP="000D5639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554"/>
        <w:gridCol w:w="3555"/>
        <w:gridCol w:w="3554"/>
        <w:gridCol w:w="3555"/>
      </w:tblGrid>
      <w:tr w:rsidR="00580F24" w:rsidRPr="0024478B" w:rsidTr="00580F24">
        <w:tc>
          <w:tcPr>
            <w:tcW w:w="3554" w:type="dxa"/>
          </w:tcPr>
          <w:p w:rsidR="00580F24" w:rsidRPr="0024478B" w:rsidRDefault="00580F24" w:rsidP="00D44A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Učna tema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4478B" w:rsidTr="00580F24">
        <w:trPr>
          <w:trHeight w:val="344"/>
        </w:trPr>
        <w:tc>
          <w:tcPr>
            <w:tcW w:w="3554" w:type="dxa"/>
          </w:tcPr>
          <w:p w:rsidR="00580F24" w:rsidRPr="0024478B" w:rsidRDefault="00E0470B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Razmerja blizu in daleč</w:t>
            </w:r>
            <w:r w:rsidR="004826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A7B28" w:rsidRPr="0024478B">
              <w:rPr>
                <w:rFonts w:asciiTheme="minorHAnsi" w:hAnsiTheme="minorHAnsi" w:cstheme="minorHAnsi"/>
                <w:i/>
                <w:sz w:val="24"/>
                <w:szCs w:val="24"/>
              </w:rPr>
              <w:t>Panorama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0671A8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14095" w:rsidRPr="00514095">
              <w:rPr>
                <w:rFonts w:asciiTheme="minorHAnsi" w:hAnsiTheme="minorHAnsi" w:cstheme="minorHAnsi"/>
                <w:b/>
                <w:sz w:val="24"/>
                <w:szCs w:val="24"/>
              </w:rPr>
              <w:t>Medčloveški odnosi</w:t>
            </w:r>
            <w:r w:rsidR="005140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580F24" w:rsidRPr="0024478B" w:rsidRDefault="00580F24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se seznanijo z učnimi cilji, obsegom učne vsebine, (dovoljenimi) pripomočki, oblikami in načini ocenjevanja znanja ter merili in roki zanj;</w:t>
            </w:r>
          </w:p>
          <w:p w:rsidR="00580F24" w:rsidRPr="0024478B" w:rsidRDefault="00580F24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spoznajo način dela pri pouku in svoje obveznosti;</w:t>
            </w:r>
          </w:p>
          <w:p w:rsidR="00580F24" w:rsidRPr="0024478B" w:rsidRDefault="0063385F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se učijo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uporabljati učbenik </w:t>
            </w:r>
            <w:r w:rsidR="00BA7B28" w:rsidRPr="0024478B">
              <w:rPr>
                <w:rFonts w:asciiTheme="minorHAnsi" w:hAnsiTheme="minorHAnsi" w:cstheme="minorHAnsi"/>
                <w:sz w:val="24"/>
                <w:szCs w:val="24"/>
              </w:rPr>
              <w:t>in e-učbenik ter delovni zvezek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671FD" w:rsidRDefault="00E0470B" w:rsidP="0063385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</w:t>
            </w:r>
            <w:r w:rsidR="00B671FD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razmerjih</w:t>
            </w:r>
            <w:r w:rsidR="00E5711C">
              <w:rPr>
                <w:rFonts w:asciiTheme="minorHAnsi" w:hAnsiTheme="minorHAnsi" w:cstheme="minorHAnsi"/>
                <w:sz w:val="24"/>
                <w:szCs w:val="24"/>
              </w:rPr>
              <w:t xml:space="preserve"> (na daljavo)</w:t>
            </w:r>
            <w:r w:rsidR="00B671F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671FD" w:rsidRDefault="00E0470B" w:rsidP="0063385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čustvih</w:t>
            </w:r>
            <w:r w:rsidR="00B671F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671FD" w:rsidRDefault="00F1629B" w:rsidP="0063385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navaja</w:t>
            </w:r>
            <w:r w:rsidR="00E0470B">
              <w:rPr>
                <w:rFonts w:asciiTheme="minorHAnsi" w:hAnsiTheme="minorHAnsi" w:cstheme="minorHAnsi"/>
                <w:sz w:val="24"/>
                <w:szCs w:val="24"/>
              </w:rPr>
              <w:t>jo prednosti in slabosti</w:t>
            </w:r>
            <w:r w:rsidR="00B671F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0470B" w:rsidRDefault="00E0470B" w:rsidP="0063385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opišejo osebo;</w:t>
            </w:r>
          </w:p>
          <w:p w:rsidR="00E0470B" w:rsidRDefault="00E0470B" w:rsidP="0063385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izrazijo svoje mnenje</w:t>
            </w:r>
            <w:r w:rsidR="00514095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5711C" w:rsidRDefault="00E5711C" w:rsidP="0063385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uporabljajo glagole s predlogi;</w:t>
            </w:r>
          </w:p>
          <w:p w:rsidR="00E6424A" w:rsidRDefault="00E5711C" w:rsidP="0063385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pozaimljajo</w:t>
            </w:r>
            <w:r w:rsidR="00E6424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4436BD" w:rsidRDefault="004436BD" w:rsidP="00E6424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povzemajo besedilo;</w:t>
            </w:r>
          </w:p>
          <w:p w:rsidR="00B671FD" w:rsidRPr="00E6424A" w:rsidRDefault="004436BD" w:rsidP="00B45F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naglašajo besede</w:t>
            </w:r>
            <w:r w:rsidR="00B45FE8">
              <w:rPr>
                <w:rFonts w:asciiTheme="minorHAnsi" w:hAnsiTheme="minorHAnsi" w:cstheme="minorHAnsi"/>
                <w:sz w:val="24"/>
                <w:szCs w:val="24"/>
              </w:rPr>
              <w:t xml:space="preserve"> in izgovarjajo stavke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B671FD" w:rsidRPr="00E6424A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z učiteljem/-ico pregledajo učne cilje, vsebino, pripomočke, oblike in načine ocenjevanja znanja ter merila in roke zanj;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z učiteljem/-ico pregledajo osnovno učno gradivo in se ga učijo uporabljati;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se pisno in ustno izražajo ob slikovnih in besedilnih izhodiščih;</w:t>
            </w:r>
          </w:p>
          <w:p w:rsidR="00D44A68" w:rsidRPr="0024478B" w:rsidRDefault="00D44A68" w:rsidP="00D44A6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tvorijo dialoge k obravnavani temi;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berejo in poslušajo besedila lekcije</w:t>
            </w:r>
            <w:r w:rsidR="0063385F" w:rsidRPr="0024478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 rešujejo z njimi povezane vaje ter razvijajo strategije slušnega in bralnega razumevanja;</w:t>
            </w:r>
          </w:p>
          <w:p w:rsidR="00580F24" w:rsidRPr="0024478B" w:rsidRDefault="00580F24" w:rsidP="00503B7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rešujejo naloge v učbeniku in </w:t>
            </w:r>
            <w:r w:rsidR="00503B7F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delovnem zvezku 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ter na delovnih listih in spletnih straneh.</w:t>
            </w:r>
          </w:p>
        </w:tc>
        <w:tc>
          <w:tcPr>
            <w:tcW w:w="3555" w:type="dxa"/>
          </w:tcPr>
          <w:p w:rsidR="002C53D5" w:rsidRPr="0024478B" w:rsidRDefault="002C53D5" w:rsidP="002C53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514095" w:rsidRDefault="00514095" w:rsidP="0051409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izrazijo mnenje k podanemu vprašanju ter kratko navedejo prednosti in slabosti;</w:t>
            </w:r>
          </w:p>
          <w:p w:rsidR="00514095" w:rsidRDefault="00514095" w:rsidP="0051409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opišejo </w:t>
            </w:r>
            <w:r w:rsidR="00F1629B">
              <w:rPr>
                <w:rFonts w:asciiTheme="minorHAnsi" w:hAnsiTheme="minorHAnsi" w:cstheme="minorHAnsi"/>
                <w:sz w:val="24"/>
                <w:szCs w:val="24"/>
              </w:rPr>
              <w:t>izbrano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osebo;</w:t>
            </w:r>
          </w:p>
          <w:p w:rsidR="00786773" w:rsidRDefault="00786773" w:rsidP="0051409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povzamejo ključne informacije prebranega besedila;</w:t>
            </w:r>
          </w:p>
          <w:p w:rsidR="00514095" w:rsidRDefault="002C53D5" w:rsidP="0051409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uporabljajo </w:t>
            </w:r>
            <w:r w:rsidR="00514095">
              <w:rPr>
                <w:rFonts w:asciiTheme="minorHAnsi" w:hAnsiTheme="minorHAnsi" w:cstheme="minorHAnsi"/>
                <w:sz w:val="24"/>
                <w:szCs w:val="24"/>
              </w:rPr>
              <w:t xml:space="preserve">obravnavane glagole s predlogi; </w:t>
            </w:r>
          </w:p>
          <w:p w:rsidR="00E6424A" w:rsidRPr="00786773" w:rsidRDefault="00514095" w:rsidP="0078677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tvorijo vprašalne in kazalne </w:t>
            </w:r>
            <w:r w:rsidR="00E6424A">
              <w:rPr>
                <w:rFonts w:asciiTheme="minorHAnsi" w:hAnsiTheme="minorHAnsi" w:cstheme="minorHAnsi"/>
                <w:sz w:val="24"/>
                <w:szCs w:val="24"/>
              </w:rPr>
              <w:t>zaimke</w:t>
            </w:r>
            <w:r w:rsidR="00F1629B">
              <w:rPr>
                <w:rFonts w:asciiTheme="minorHAnsi" w:hAnsiTheme="minorHAnsi" w:cstheme="minorHAnsi"/>
                <w:sz w:val="24"/>
                <w:szCs w:val="24"/>
              </w:rPr>
              <w:t xml:space="preserve"> ter jih uporabljajo</w:t>
            </w:r>
            <w:r w:rsidR="0078677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80F24" w:rsidRPr="0024478B" w:rsidTr="00580F24">
        <w:tc>
          <w:tcPr>
            <w:tcW w:w="3554" w:type="dxa"/>
          </w:tcPr>
          <w:p w:rsidR="00580F24" w:rsidRPr="0024478B" w:rsidRDefault="00580F24" w:rsidP="00D44A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Učna tema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4478B" w:rsidTr="00580F24">
        <w:trPr>
          <w:trHeight w:val="344"/>
        </w:trPr>
        <w:tc>
          <w:tcPr>
            <w:tcW w:w="3554" w:type="dxa"/>
          </w:tcPr>
          <w:p w:rsidR="00580F24" w:rsidRPr="0024478B" w:rsidRDefault="00830AC2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Delitev in menjava</w:t>
            </w:r>
            <w:r w:rsidR="00580F24"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D44A68" w:rsidRPr="0024478B">
              <w:rPr>
                <w:rFonts w:asciiTheme="minorHAnsi" w:hAnsiTheme="minorHAnsi" w:cstheme="minorHAnsi"/>
                <w:i/>
                <w:sz w:val="24"/>
                <w:szCs w:val="24"/>
              </w:rPr>
              <w:t>Panorama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044173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4095">
              <w:rPr>
                <w:rFonts w:asciiTheme="minorHAnsi" w:hAnsiTheme="minorHAnsi" w:cstheme="minorHAnsi"/>
                <w:b/>
                <w:sz w:val="24"/>
                <w:szCs w:val="24"/>
              </w:rPr>
              <w:t>Medčloveški odnosi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 storitvene dejavnosti</w:t>
            </w:r>
            <w:r w:rsidR="00CA5D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580F24" w:rsidP="00D44A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D44A68" w:rsidRDefault="00B671FD" w:rsidP="00D44A6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govorijo o </w:t>
            </w:r>
            <w:r w:rsidR="001A63A2">
              <w:rPr>
                <w:rFonts w:asciiTheme="minorHAnsi" w:hAnsiTheme="minorHAnsi" w:cstheme="minorHAnsi"/>
                <w:sz w:val="24"/>
                <w:szCs w:val="24"/>
              </w:rPr>
              <w:t xml:space="preserve">sodobni težnji </w:t>
            </w:r>
            <w:r w:rsidR="00830AC2">
              <w:rPr>
                <w:rFonts w:asciiTheme="minorHAnsi" w:hAnsiTheme="minorHAnsi" w:cstheme="minorHAnsi"/>
                <w:sz w:val="24"/>
                <w:szCs w:val="24"/>
              </w:rPr>
              <w:t>menjav</w:t>
            </w:r>
            <w:r w:rsidR="001A63A2">
              <w:rPr>
                <w:rFonts w:asciiTheme="minorHAnsi" w:hAnsiTheme="minorHAnsi" w:cstheme="minorHAnsi"/>
                <w:sz w:val="24"/>
                <w:szCs w:val="24"/>
              </w:rPr>
              <w:t xml:space="preserve"> in možnostih zanje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073D9E" w:rsidRDefault="001A63A2" w:rsidP="00073D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in uporabljajo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nedoločniški polstavek;</w:t>
            </w:r>
          </w:p>
          <w:p w:rsidR="001A63A2" w:rsidRDefault="001A63A2" w:rsidP="00073D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medsosedski pomoči;</w:t>
            </w:r>
          </w:p>
          <w:p w:rsidR="001A63A2" w:rsidRDefault="001A63A2" w:rsidP="00073D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uporabljajo časovne predloge </w:t>
            </w:r>
            <w:r w:rsidRPr="001A63A2">
              <w:rPr>
                <w:rFonts w:asciiTheme="minorHAnsi" w:hAnsiTheme="minorHAnsi" w:cstheme="minorHAnsi"/>
                <w:i/>
                <w:sz w:val="24"/>
                <w:szCs w:val="24"/>
              </w:rPr>
              <w:t>für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A63A2">
              <w:rPr>
                <w:rFonts w:asciiTheme="minorHAnsi" w:hAnsiTheme="minorHAnsi" w:cstheme="minorHAnsi"/>
                <w:i/>
                <w:sz w:val="24"/>
                <w:szCs w:val="24"/>
              </w:rPr>
              <w:t>über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A63A2">
              <w:rPr>
                <w:rFonts w:asciiTheme="minorHAnsi" w:hAnsiTheme="minorHAnsi" w:cstheme="minorHAnsi"/>
                <w:i/>
                <w:sz w:val="24"/>
                <w:szCs w:val="24"/>
              </w:rPr>
              <w:t>von … 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1A63A2" w:rsidRDefault="001A63A2" w:rsidP="00073D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razumejo opise filmskih vsebin;</w:t>
            </w:r>
          </w:p>
          <w:p w:rsidR="001A63A2" w:rsidRDefault="001A63A2" w:rsidP="00073D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</w:t>
            </w:r>
            <w:r w:rsidR="00B45FE8">
              <w:rPr>
                <w:rFonts w:asciiTheme="minorHAnsi" w:hAnsiTheme="minorHAnsi" w:cstheme="minorHAnsi"/>
                <w:sz w:val="24"/>
                <w:szCs w:val="24"/>
              </w:rPr>
              <w:t>rijo o filmih in jih ocenjujejo;</w:t>
            </w:r>
          </w:p>
          <w:p w:rsidR="00B45FE8" w:rsidRPr="00073D9E" w:rsidRDefault="00B45FE8" w:rsidP="00073D9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 načinom govora izražajo čustva.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ob slikovnih in besedilnih izhodiščih; </w:t>
            </w:r>
          </w:p>
          <w:p w:rsidR="00D44A68" w:rsidRPr="0024478B" w:rsidRDefault="00D44A68" w:rsidP="00D44A6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tvorijo dialoge k obravnavani temi;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berejo in poslušajo besedila lekcije</w:t>
            </w:r>
            <w:r w:rsidR="004E7331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rešujejo z njimi povezane vaje ter razvijajo strategije slušnega in bralnega razumevanja;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rešujejo naloge v učbeniku in delovnem zvezku ter na delovnih listih in spletnih straneh. </w:t>
            </w:r>
          </w:p>
        </w:tc>
        <w:tc>
          <w:tcPr>
            <w:tcW w:w="3555" w:type="dxa"/>
          </w:tcPr>
          <w:p w:rsidR="00DD44EC" w:rsidRPr="0024478B" w:rsidRDefault="00DD44EC" w:rsidP="00DD44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044173" w:rsidRDefault="00044173" w:rsidP="00DD44EC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predstavijo obravnavane sodobne menjave;</w:t>
            </w:r>
          </w:p>
          <w:p w:rsidR="00044173" w:rsidRDefault="00044173" w:rsidP="00044173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kratko predstavijo možnosti medsosedske pomoči;</w:t>
            </w:r>
          </w:p>
          <w:p w:rsidR="00786773" w:rsidRDefault="00786773" w:rsidP="00044173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predstavijo izbrani film;</w:t>
            </w:r>
          </w:p>
          <w:p w:rsidR="00786773" w:rsidRPr="00786773" w:rsidRDefault="00786773" w:rsidP="00786773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tvorijo in uporabljajo nedoločniški polstavek;</w:t>
            </w:r>
          </w:p>
          <w:p w:rsidR="00044173" w:rsidRPr="00786773" w:rsidRDefault="00044173" w:rsidP="00786773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44173">
              <w:rPr>
                <w:rFonts w:asciiTheme="minorHAnsi" w:hAnsiTheme="minorHAnsi" w:cstheme="minorHAnsi"/>
                <w:sz w:val="24"/>
                <w:szCs w:val="24"/>
              </w:rPr>
              <w:t xml:space="preserve">ustrezno uporabljajo predloge </w:t>
            </w:r>
            <w:r w:rsidRPr="00044173">
              <w:rPr>
                <w:rFonts w:asciiTheme="minorHAnsi" w:hAnsiTheme="minorHAnsi" w:cstheme="minorHAnsi"/>
                <w:i/>
                <w:sz w:val="24"/>
                <w:szCs w:val="24"/>
              </w:rPr>
              <w:t>für</w:t>
            </w:r>
            <w:r w:rsidRPr="0004417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4417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über</w:t>
            </w:r>
            <w:r w:rsidRPr="0004417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4417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von … an</w:t>
            </w:r>
            <w:r w:rsidRPr="00044173"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  <w:r w:rsidR="00786773">
              <w:rPr>
                <w:rFonts w:asciiTheme="minorHAnsi" w:hAnsiTheme="minorHAnsi" w:cstheme="minorHAnsi"/>
                <w:sz w:val="24"/>
                <w:szCs w:val="24"/>
              </w:rPr>
              <w:t xml:space="preserve"> časovnem pomenu.</w:t>
            </w:r>
          </w:p>
        </w:tc>
      </w:tr>
      <w:tr w:rsidR="00580F24" w:rsidRPr="0024478B" w:rsidTr="00580F24">
        <w:tc>
          <w:tcPr>
            <w:tcW w:w="3554" w:type="dxa"/>
          </w:tcPr>
          <w:p w:rsidR="00580F24" w:rsidRPr="0024478B" w:rsidRDefault="009F4175" w:rsidP="009F417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4478B" w:rsidTr="00580F24">
        <w:trPr>
          <w:trHeight w:val="344"/>
        </w:trPr>
        <w:tc>
          <w:tcPr>
            <w:tcW w:w="3554" w:type="dxa"/>
          </w:tcPr>
          <w:p w:rsidR="00580F24" w:rsidRPr="0024478B" w:rsidRDefault="00F74B66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B66">
              <w:rPr>
                <w:rFonts w:asciiTheme="minorHAnsi" w:hAnsiTheme="minorHAnsi" w:cs="Book Antiqua"/>
                <w:b/>
                <w:sz w:val="24"/>
                <w:szCs w:val="24"/>
              </w:rPr>
              <w:t>O kuharskih spletnih straneh, dietah in foodiejih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9F4175" w:rsidRPr="0024478B">
              <w:rPr>
                <w:rFonts w:asciiTheme="minorHAnsi" w:hAnsiTheme="minorHAnsi" w:cstheme="minorHAnsi"/>
                <w:i/>
                <w:sz w:val="24"/>
                <w:szCs w:val="24"/>
              </w:rPr>
              <w:t>Panorama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580F24" w:rsidRPr="0075173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75173B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D678E">
              <w:rPr>
                <w:rFonts w:asciiTheme="minorHAnsi" w:hAnsiTheme="minorHAnsi" w:cs="Book Antiqua"/>
                <w:b/>
                <w:sz w:val="24"/>
                <w:szCs w:val="24"/>
              </w:rPr>
              <w:t>Hrana in pijača, nakupovanje</w:t>
            </w:r>
            <w:r w:rsidR="000D678E" w:rsidRPr="000D678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0D678E" w:rsidRPr="000D678E">
              <w:rPr>
                <w:rFonts w:asciiTheme="minorHAnsi" w:hAnsiTheme="minorHAnsi" w:cstheme="minorHAnsi"/>
                <w:b/>
                <w:sz w:val="24"/>
                <w:szCs w:val="24"/>
              </w:rPr>
              <w:t>Telo in zdravje</w:t>
            </w:r>
            <w:r w:rsidR="000D67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580F24" w:rsidP="00D37C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290A4E" w:rsidRDefault="0075173B" w:rsidP="006971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prehranjevalnih navadah</w:t>
            </w:r>
            <w:r w:rsidR="00874D9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874D9D" w:rsidRDefault="0075173B" w:rsidP="006971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razumejo oglasna besedila;</w:t>
            </w:r>
          </w:p>
          <w:p w:rsidR="0075173B" w:rsidRDefault="0075173B" w:rsidP="006971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sklanjajo pridevnike ob </w:t>
            </w:r>
            <w:r w:rsidR="00F1629B">
              <w:rPr>
                <w:rFonts w:asciiTheme="minorHAnsi" w:hAnsiTheme="minorHAnsi" w:cstheme="minorHAnsi"/>
                <w:sz w:val="24"/>
                <w:szCs w:val="24"/>
              </w:rPr>
              <w:t>samostalnikih brez člena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75173B" w:rsidRDefault="0075173B" w:rsidP="006971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prehrani/zdravem življenjskem slogu;</w:t>
            </w:r>
          </w:p>
          <w:p w:rsidR="0075173B" w:rsidRDefault="0075173B" w:rsidP="006971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lastnih prehranjevalnih navadah;</w:t>
            </w:r>
          </w:p>
          <w:p w:rsidR="0075173B" w:rsidRDefault="0075173B" w:rsidP="006971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in uporabljajo dopustna priredja;</w:t>
            </w:r>
          </w:p>
          <w:p w:rsidR="0075173B" w:rsidRDefault="0075173B" w:rsidP="006971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trendih;</w:t>
            </w:r>
          </w:p>
          <w:p w:rsidR="0075173B" w:rsidRDefault="0075173B" w:rsidP="006971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izražajo svoje mnenje;</w:t>
            </w:r>
          </w:p>
          <w:p w:rsidR="004436BD" w:rsidRDefault="0075173B" w:rsidP="006971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in uporabljajo strukturo </w:t>
            </w:r>
            <w:r w:rsidRPr="0075173B">
              <w:rPr>
                <w:rFonts w:asciiTheme="minorHAnsi" w:hAnsiTheme="minorHAnsi" w:cstheme="minorHAnsi"/>
                <w:i/>
                <w:sz w:val="24"/>
                <w:szCs w:val="24"/>
              </w:rPr>
              <w:t>brauchen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+ </w:t>
            </w:r>
            <w:r w:rsidRPr="0075173B">
              <w:rPr>
                <w:rFonts w:asciiTheme="minorHAnsi" w:hAnsiTheme="minorHAnsi" w:cstheme="minorHAnsi"/>
                <w:i/>
                <w:sz w:val="24"/>
                <w:szCs w:val="24"/>
              </w:rPr>
              <w:t>zu</w:t>
            </w:r>
            <w:r w:rsidR="004436BD">
              <w:rPr>
                <w:rFonts w:asciiTheme="minorHAnsi" w:hAnsiTheme="minorHAnsi" w:cstheme="minorHAnsi"/>
                <w:sz w:val="24"/>
                <w:szCs w:val="24"/>
              </w:rPr>
              <w:t xml:space="preserve"> + nedoločnik;</w:t>
            </w:r>
          </w:p>
          <w:p w:rsidR="0075173B" w:rsidRPr="0024478B" w:rsidRDefault="00F1629B" w:rsidP="0069716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</w:t>
            </w:r>
            <w:r w:rsidR="004436BD">
              <w:rPr>
                <w:rFonts w:asciiTheme="minorHAnsi" w:hAnsiTheme="minorHAnsi" w:cstheme="minorHAnsi"/>
                <w:sz w:val="24"/>
                <w:szCs w:val="24"/>
              </w:rPr>
              <w:t xml:space="preserve">izgovarjajo tujke v </w:t>
            </w:r>
            <w:r w:rsidR="004436B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nemščini.</w:t>
            </w:r>
            <w:r w:rsidR="0075173B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ob slikovnih in besedilnih izhodiščih; </w:t>
            </w:r>
          </w:p>
          <w:p w:rsidR="00D65DB8" w:rsidRPr="0024478B" w:rsidRDefault="00D65DB8" w:rsidP="00D65DB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ponavljajo in rešujejo z njimi povezane vaje ter razvijajo strategije slušnega in bralnega razumevanja;</w:t>
            </w:r>
          </w:p>
          <w:p w:rsidR="007A6E54" w:rsidRPr="0024478B" w:rsidRDefault="007A6E54" w:rsidP="007A6E5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 zvezku ter na delovnih listih in spletnih straneh.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Dijaki in dijakinje </w:t>
            </w:r>
          </w:p>
          <w:p w:rsidR="00623E27" w:rsidRDefault="0012722C" w:rsidP="00623E2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predstavijo svoje prehranjevalne navade</w:t>
            </w:r>
            <w:r w:rsidR="00623E27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623E27" w:rsidRDefault="00623E27" w:rsidP="00623E2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razumejo prebran</w:t>
            </w:r>
            <w:r w:rsidR="0012722C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722C">
              <w:rPr>
                <w:rFonts w:asciiTheme="minorHAnsi" w:hAnsiTheme="minorHAnsi" w:cstheme="minorHAnsi"/>
                <w:sz w:val="24"/>
                <w:szCs w:val="24"/>
              </w:rPr>
              <w:t>oglasno besedilo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12722C" w:rsidRDefault="0012722C" w:rsidP="00623E2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predstavijo zdrav življenjski slog;</w:t>
            </w:r>
          </w:p>
          <w:p w:rsidR="00786773" w:rsidRPr="00786773" w:rsidRDefault="00786773" w:rsidP="0078677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izrazijo svoje mnenje k obravnavani temi;</w:t>
            </w:r>
          </w:p>
          <w:p w:rsidR="00786773" w:rsidRPr="00786773" w:rsidRDefault="00786773" w:rsidP="0078677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sklanjajo pridevnike ob samostalnikih brez člena;</w:t>
            </w:r>
          </w:p>
          <w:p w:rsidR="00623E27" w:rsidRDefault="001837CA" w:rsidP="00623E2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</w:t>
            </w:r>
            <w:r w:rsidR="001272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1629B">
              <w:rPr>
                <w:rFonts w:asciiTheme="minorHAnsi" w:hAnsiTheme="minorHAnsi" w:cstheme="minorHAnsi"/>
                <w:sz w:val="24"/>
                <w:szCs w:val="24"/>
              </w:rPr>
              <w:t xml:space="preserve">tvorijo in </w:t>
            </w:r>
            <w:r w:rsidR="0012722C">
              <w:rPr>
                <w:rFonts w:asciiTheme="minorHAnsi" w:hAnsiTheme="minorHAnsi" w:cstheme="minorHAnsi"/>
                <w:sz w:val="24"/>
                <w:szCs w:val="24"/>
              </w:rPr>
              <w:t>uporabljajo</w:t>
            </w:r>
            <w:r w:rsidR="00623E27" w:rsidRPr="00623E27">
              <w:rPr>
                <w:rFonts w:asciiTheme="minorHAnsi" w:hAnsiTheme="minorHAnsi" w:cstheme="minorHAnsi"/>
                <w:sz w:val="24"/>
                <w:szCs w:val="24"/>
              </w:rPr>
              <w:t xml:space="preserve"> podredja z veznikom </w:t>
            </w:r>
            <w:r w:rsidR="0012722C">
              <w:rPr>
                <w:rFonts w:asciiTheme="minorHAnsi" w:hAnsiTheme="minorHAnsi" w:cstheme="minorHAnsi"/>
                <w:i/>
                <w:sz w:val="24"/>
                <w:szCs w:val="24"/>
              </w:rPr>
              <w:t>obwohl</w:t>
            </w:r>
            <w:r w:rsidR="00623E27" w:rsidRPr="00623E27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Default="0012722C" w:rsidP="00623E27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uporabljajo strukturo </w:t>
            </w:r>
            <w:r w:rsidRPr="0075173B">
              <w:rPr>
                <w:rFonts w:asciiTheme="minorHAnsi" w:hAnsiTheme="minorHAnsi" w:cstheme="minorHAnsi"/>
                <w:i/>
                <w:sz w:val="24"/>
                <w:szCs w:val="24"/>
              </w:rPr>
              <w:t>brauchen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+ </w:t>
            </w:r>
            <w:r w:rsidRPr="0075173B">
              <w:rPr>
                <w:rFonts w:asciiTheme="minorHAnsi" w:hAnsiTheme="minorHAnsi" w:cstheme="minorHAnsi"/>
                <w:i/>
                <w:sz w:val="24"/>
                <w:szCs w:val="24"/>
              </w:rPr>
              <w:t>zu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+ nedoločnik</w:t>
            </w:r>
            <w:r w:rsidR="00B45FE8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45FE8" w:rsidRPr="0024478B" w:rsidRDefault="00B45FE8" w:rsidP="00B45FE8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 nemščini ustrezno izgovarjajo tujke. </w:t>
            </w:r>
          </w:p>
        </w:tc>
      </w:tr>
      <w:tr w:rsidR="00580F24" w:rsidRPr="0024478B" w:rsidTr="00580F24">
        <w:tc>
          <w:tcPr>
            <w:tcW w:w="3554" w:type="dxa"/>
          </w:tcPr>
          <w:p w:rsidR="00580F24" w:rsidRPr="0024478B" w:rsidRDefault="00580F24" w:rsidP="006653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4478B" w:rsidTr="00580F24">
        <w:trPr>
          <w:trHeight w:val="344"/>
        </w:trPr>
        <w:tc>
          <w:tcPr>
            <w:tcW w:w="3554" w:type="dxa"/>
          </w:tcPr>
          <w:p w:rsidR="00580F24" w:rsidRPr="0024478B" w:rsidRDefault="00842C77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Mi in naše okolje</w:t>
            </w:r>
            <w:r w:rsidR="00580F24"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6653DE" w:rsidRPr="0024478B">
              <w:rPr>
                <w:rFonts w:asciiTheme="minorHAnsi" w:hAnsiTheme="minorHAnsi" w:cstheme="minorHAnsi"/>
                <w:i/>
                <w:sz w:val="24"/>
                <w:szCs w:val="24"/>
              </w:rPr>
              <w:t>Panorama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FE5A5C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Narava in varstvo okolja</w:t>
            </w:r>
            <w:r w:rsidR="00580F24"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580F24" w:rsidP="00D37C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7C4F93" w:rsidRPr="0024478B" w:rsidRDefault="00580F24" w:rsidP="006653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</w:t>
            </w:r>
            <w:r w:rsidR="006653DE" w:rsidRPr="0024478B">
              <w:rPr>
                <w:rFonts w:asciiTheme="minorHAnsi" w:hAnsiTheme="minorHAnsi" w:cstheme="minorHAnsi"/>
                <w:sz w:val="24"/>
                <w:szCs w:val="24"/>
              </w:rPr>
              <w:t>nje</w:t>
            </w:r>
          </w:p>
          <w:p w:rsidR="00773916" w:rsidRDefault="00842C77" w:rsidP="00773916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projektu mestnih vrtov;</w:t>
            </w:r>
          </w:p>
          <w:p w:rsidR="00E95FC1" w:rsidRPr="00E95FC1" w:rsidRDefault="00E95FC1" w:rsidP="00E95FC1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izražajo želje v pogojnem naklonu (Konjunktiv II/Konditional);</w:t>
            </w:r>
          </w:p>
          <w:p w:rsidR="00842C77" w:rsidRDefault="00842C77" w:rsidP="00773916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podnebju in okolju;</w:t>
            </w:r>
          </w:p>
          <w:p w:rsidR="00842C77" w:rsidRDefault="004436BD" w:rsidP="00773916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opisujejo okolijske probleme;</w:t>
            </w:r>
          </w:p>
          <w:p w:rsidR="00E95FC1" w:rsidRDefault="00E95FC1" w:rsidP="00773916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in uporabljajo pogojno podredje;</w:t>
            </w:r>
          </w:p>
          <w:p w:rsidR="004436BD" w:rsidRDefault="004436BD" w:rsidP="00773916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ekstremnih vremenskih pojavih;</w:t>
            </w:r>
          </w:p>
          <w:p w:rsidR="004436BD" w:rsidRDefault="004436BD" w:rsidP="00773916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razumejo poročila</w:t>
            </w:r>
            <w:r w:rsidR="00E95FC1">
              <w:rPr>
                <w:rFonts w:asciiTheme="minorHAnsi" w:hAnsiTheme="minorHAnsi" w:cstheme="minorHAnsi"/>
                <w:sz w:val="24"/>
                <w:szCs w:val="24"/>
              </w:rPr>
              <w:t xml:space="preserve"> o vremenu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4436BD" w:rsidRPr="0024478B" w:rsidRDefault="00E95FC1" w:rsidP="00773916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naglašajo zloženke.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ob slikovnih in besedilnih izhodiščih; 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</w:t>
            </w:r>
            <w:r w:rsidR="00DA50C5" w:rsidRPr="0024478B">
              <w:rPr>
                <w:rFonts w:asciiTheme="minorHAnsi" w:hAnsiTheme="minorHAnsi" w:cstheme="minorHAnsi"/>
                <w:sz w:val="24"/>
                <w:szCs w:val="24"/>
              </w:rPr>
              <w:t>navljajo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 in rešujejo z njimi povezane vaje ter razvijajo strategije slušnega in bralnega razumevanja;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rešujejo naloge v učbeniku in delovnem zvezku ter na delovnih listih in spletnih straneh. 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Dijaki in dijakinje </w:t>
            </w:r>
          </w:p>
          <w:p w:rsidR="00773916" w:rsidRDefault="00FD538A" w:rsidP="00773916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opišejo obravnavane okolijske probleme</w:t>
            </w:r>
            <w:r w:rsidR="0077391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786773" w:rsidRPr="00786773" w:rsidRDefault="00786773" w:rsidP="0078677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razumejo kratka poročila o vremenu;</w:t>
            </w:r>
          </w:p>
          <w:p w:rsidR="00786773" w:rsidRPr="00786773" w:rsidRDefault="00786773" w:rsidP="0078677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 izražanje želja ustrezno tvorijo pogojni naklon;</w:t>
            </w:r>
          </w:p>
          <w:p w:rsidR="00773916" w:rsidRDefault="00FD538A" w:rsidP="00773916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tvorijo in uporabljajo pogojno podredje</w:t>
            </w:r>
            <w:r w:rsidR="0077391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C93BB2" w:rsidRPr="0024478B" w:rsidRDefault="00773916" w:rsidP="00FD538A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 nemščini ustrezno </w:t>
            </w:r>
            <w:r w:rsidR="00FD538A">
              <w:rPr>
                <w:rFonts w:asciiTheme="minorHAnsi" w:hAnsiTheme="minorHAnsi" w:cstheme="minorHAnsi"/>
                <w:sz w:val="24"/>
                <w:szCs w:val="24"/>
              </w:rPr>
              <w:t>naglašajo zloženke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80F24" w:rsidRPr="0024478B" w:rsidTr="00580F24">
        <w:tc>
          <w:tcPr>
            <w:tcW w:w="3554" w:type="dxa"/>
          </w:tcPr>
          <w:p w:rsidR="00580F24" w:rsidRPr="0024478B" w:rsidRDefault="00227496" w:rsidP="002274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Učna tema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4478B" w:rsidTr="00580F24">
        <w:trPr>
          <w:trHeight w:val="344"/>
        </w:trPr>
        <w:tc>
          <w:tcPr>
            <w:tcW w:w="3554" w:type="dxa"/>
          </w:tcPr>
          <w:p w:rsidR="00580F24" w:rsidRPr="0024478B" w:rsidRDefault="001D22C8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7B30">
              <w:rPr>
                <w:rFonts w:asciiTheme="minorHAnsi" w:hAnsiTheme="minorHAnsi" w:cs="Book Antiqua"/>
                <w:b/>
                <w:sz w:val="24"/>
                <w:szCs w:val="24"/>
              </w:rPr>
              <w:t>Veselje in stres ob delu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227496" w:rsidRPr="0024478B">
              <w:rPr>
                <w:rFonts w:asciiTheme="minorHAnsi" w:hAnsiTheme="minorHAnsi" w:cstheme="minorHAnsi"/>
                <w:i/>
                <w:sz w:val="24"/>
                <w:szCs w:val="24"/>
              </w:rPr>
              <w:t>Panorama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317B30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17B30">
              <w:rPr>
                <w:rFonts w:asciiTheme="minorHAnsi" w:hAnsiTheme="minorHAnsi" w:cs="Book Antiqua"/>
                <w:b/>
                <w:sz w:val="24"/>
                <w:szCs w:val="24"/>
              </w:rPr>
              <w:t>Delo in poklic, storitvene dejavnosti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580F24" w:rsidP="00B6776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B50905" w:rsidRDefault="001D22C8" w:rsidP="003E763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prednostih in slabostih posameznih poklicev;</w:t>
            </w:r>
          </w:p>
          <w:p w:rsidR="001D22C8" w:rsidRDefault="001D22C8" w:rsidP="003E763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sklanjajo samostalnike </w:t>
            </w:r>
            <w:r w:rsidRPr="001D22C8">
              <w:rPr>
                <w:rFonts w:asciiTheme="minorHAnsi" w:hAnsiTheme="minorHAnsi" w:cstheme="minorHAnsi"/>
                <w:i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-deklinacije;</w:t>
            </w:r>
          </w:p>
          <w:p w:rsidR="001D22C8" w:rsidRDefault="001D22C8" w:rsidP="003E763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delovnem vsakdanjiku;</w:t>
            </w:r>
          </w:p>
          <w:p w:rsidR="001D22C8" w:rsidRDefault="001D22C8" w:rsidP="003E763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vljudno izražajo predloge in se nanje odzivajo;</w:t>
            </w:r>
          </w:p>
          <w:p w:rsidR="001D22C8" w:rsidRDefault="001D22C8" w:rsidP="003E763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in uporabljajo pogojni naklon (Konjunktiv II)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modalnih glagolov;</w:t>
            </w:r>
          </w:p>
          <w:p w:rsidR="001D22C8" w:rsidRDefault="001D22C8" w:rsidP="003E763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družabnih igrah;</w:t>
            </w:r>
          </w:p>
          <w:p w:rsidR="001D22C8" w:rsidRDefault="001D22C8" w:rsidP="003E763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obnovijo </w:t>
            </w:r>
            <w:r w:rsidR="00B45FE8">
              <w:rPr>
                <w:rFonts w:asciiTheme="minorHAnsi" w:hAnsiTheme="minorHAnsi" w:cstheme="minorHAnsi"/>
                <w:sz w:val="24"/>
                <w:szCs w:val="24"/>
              </w:rPr>
              <w:t>besedilo;</w:t>
            </w:r>
          </w:p>
          <w:p w:rsidR="00B45FE8" w:rsidRPr="00B50905" w:rsidRDefault="00B45FE8" w:rsidP="00F1629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s pomočjo stalnih besednih zvez navajajo </w:t>
            </w:r>
            <w:r w:rsidR="00F1629B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tekoč</w:t>
            </w:r>
            <w:r w:rsidR="00F1629B">
              <w:rPr>
                <w:rFonts w:asciiTheme="minorHAnsi" w:hAnsiTheme="minorHAnsi" w:cstheme="minorHAnsi"/>
                <w:sz w:val="24"/>
                <w:szCs w:val="24"/>
              </w:rPr>
              <w:t>e govorjenje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ob slikovnih in besedilnih izhodiščih; </w:t>
            </w:r>
          </w:p>
          <w:p w:rsidR="001837CA" w:rsidRPr="0024478B" w:rsidRDefault="001837CA" w:rsidP="001837C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tvorijo dialoge k obravnavani temi;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</w:t>
            </w:r>
            <w:r w:rsidR="00DA50C5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navljajo 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in rešujejo z njimi povezane vaje ter razvijajo strategije slušnega in bralnega razumevanja;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rešujejo naloge v učbeniku in delovnem zvezku ter na delovnih listih in spletnih straneh. 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Dijaki in dijakinje </w:t>
            </w:r>
          </w:p>
          <w:p w:rsidR="00580F24" w:rsidRDefault="001D22C8" w:rsidP="00227496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predstavijo prednosti in slabosti obravnavanih poklicev</w:t>
            </w:r>
            <w:r w:rsidR="00B50905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1D22C8" w:rsidRDefault="001D22C8" w:rsidP="00227496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vljudno izrazijo svoj</w:t>
            </w:r>
            <w:r w:rsidR="00F1629B">
              <w:rPr>
                <w:rFonts w:asciiTheme="minorHAnsi" w:hAnsiTheme="minorHAnsi" w:cstheme="minorHAnsi"/>
                <w:sz w:val="24"/>
                <w:szCs w:val="24"/>
              </w:rPr>
              <w:t xml:space="preserve"> predlog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se ustrezno odzovejo na predlog drugega;</w:t>
            </w:r>
          </w:p>
          <w:p w:rsidR="004F69C8" w:rsidRDefault="004F69C8" w:rsidP="00227496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obnovijo obravnavano besedilo;</w:t>
            </w:r>
          </w:p>
          <w:p w:rsidR="004F69C8" w:rsidRPr="004F69C8" w:rsidRDefault="004F69C8" w:rsidP="004F69C8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sklanjajo obravnavane samostalnike moškega spola </w:t>
            </w:r>
            <w:r w:rsidRPr="001D22C8">
              <w:rPr>
                <w:rFonts w:asciiTheme="minorHAnsi" w:hAnsiTheme="minorHAnsi" w:cstheme="minorHAnsi"/>
                <w:i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-deklinacije;</w:t>
            </w:r>
          </w:p>
          <w:p w:rsidR="003E7639" w:rsidRPr="004F69C8" w:rsidRDefault="001D22C8" w:rsidP="004F69C8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ustrezno tvorijo in uporabljajo pogojni naklon (K</w:t>
            </w:r>
            <w:r w:rsidR="004F69C8">
              <w:rPr>
                <w:rFonts w:asciiTheme="minorHAnsi" w:hAnsiTheme="minorHAnsi" w:cstheme="minorHAnsi"/>
                <w:sz w:val="24"/>
                <w:szCs w:val="24"/>
              </w:rPr>
              <w:t>onjunktiv II) modalnih glagolov.</w:t>
            </w:r>
          </w:p>
        </w:tc>
      </w:tr>
      <w:tr w:rsidR="00580F24" w:rsidRPr="0024478B" w:rsidTr="00580F24">
        <w:tc>
          <w:tcPr>
            <w:tcW w:w="3554" w:type="dxa"/>
          </w:tcPr>
          <w:p w:rsidR="00580F24" w:rsidRPr="0024478B" w:rsidRDefault="00580F24" w:rsidP="00CE0BA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4478B" w:rsidTr="00580F24">
        <w:trPr>
          <w:trHeight w:val="344"/>
        </w:trPr>
        <w:tc>
          <w:tcPr>
            <w:tcW w:w="3554" w:type="dxa"/>
          </w:tcPr>
          <w:p w:rsidR="00580F24" w:rsidRPr="0024478B" w:rsidRDefault="001C6DB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6DB4">
              <w:rPr>
                <w:rFonts w:asciiTheme="minorHAnsi" w:hAnsiTheme="minorHAnsi" w:cs="Book Antiqua"/>
                <w:b/>
                <w:sz w:val="24"/>
                <w:szCs w:val="24"/>
              </w:rPr>
              <w:t>Pomoč: v bolnišnici in vsakdanu</w:t>
            </w:r>
            <w:r w:rsidR="00580F24"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E0BA4" w:rsidRPr="0024478B">
              <w:rPr>
                <w:rFonts w:asciiTheme="minorHAnsi" w:hAnsiTheme="minorHAnsi" w:cstheme="minorHAnsi"/>
                <w:i/>
                <w:sz w:val="24"/>
                <w:szCs w:val="24"/>
              </w:rPr>
              <w:t>Panorama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B72A60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567F2">
              <w:rPr>
                <w:rFonts w:asciiTheme="minorHAnsi" w:hAnsiTheme="minorHAnsi" w:cs="Book Antiqua"/>
                <w:b/>
                <w:sz w:val="24"/>
                <w:szCs w:val="24"/>
              </w:rPr>
              <w:t>Telo in zdravje</w:t>
            </w:r>
            <w:r>
              <w:rPr>
                <w:rFonts w:ascii="Cambria" w:hAnsi="Cambria" w:cs="Book Antiqua"/>
                <w:sz w:val="24"/>
                <w:szCs w:val="24"/>
              </w:rPr>
              <w:t>/</w:t>
            </w:r>
            <w:r w:rsidR="004567F2" w:rsidRPr="004567F2">
              <w:rPr>
                <w:rFonts w:asciiTheme="minorHAnsi" w:hAnsiTheme="minorHAnsi" w:cs="Book Antiqua"/>
                <w:b/>
                <w:sz w:val="24"/>
                <w:szCs w:val="24"/>
              </w:rPr>
              <w:t>Delo in poklic, storitvene dejavnosti</w:t>
            </w:r>
            <w:r w:rsidR="004567F2">
              <w:rPr>
                <w:rFonts w:ascii="Cambria" w:hAnsi="Cambria" w:cs="Book Antiqua"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580F24" w:rsidP="00CE0BA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1C6DB4" w:rsidRPr="003E7639" w:rsidRDefault="001C6DB4" w:rsidP="001C6DB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orientirajo v </w:t>
            </w:r>
            <w:r w:rsidR="00C9796E">
              <w:rPr>
                <w:rFonts w:asciiTheme="minorHAnsi" w:hAnsiTheme="minorHAnsi" w:cstheme="minorHAnsi"/>
                <w:sz w:val="24"/>
                <w:szCs w:val="24"/>
              </w:rPr>
              <w:t xml:space="preserve">bolnišnici in </w:t>
            </w:r>
            <w:r w:rsidR="00AF5C15">
              <w:rPr>
                <w:rFonts w:asciiTheme="minorHAnsi" w:hAnsiTheme="minorHAnsi" w:cstheme="minorHAnsi"/>
                <w:sz w:val="24"/>
                <w:szCs w:val="24"/>
              </w:rPr>
              <w:t>poimenujejo posamez</w:t>
            </w:r>
            <w:r w:rsidR="00C9796E">
              <w:rPr>
                <w:rFonts w:asciiTheme="minorHAnsi" w:hAnsiTheme="minorHAnsi" w:cstheme="minorHAnsi"/>
                <w:sz w:val="24"/>
                <w:szCs w:val="24"/>
              </w:rPr>
              <w:t>ne oddelke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E7639" w:rsidRDefault="00C9796E" w:rsidP="003E763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opisujejo postopke v bolnišnici in pri zdravniku;</w:t>
            </w:r>
          </w:p>
          <w:p w:rsidR="00C9796E" w:rsidRDefault="00C9796E" w:rsidP="003E763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bolnišničnem bivanju;</w:t>
            </w:r>
          </w:p>
          <w:p w:rsidR="00C9796E" w:rsidRDefault="00C9796E" w:rsidP="003E763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in uporabljajo trpnik v sedanjiku, vključno s trpnikom z modalnimi glagoli;</w:t>
            </w:r>
          </w:p>
          <w:p w:rsidR="00C9796E" w:rsidRDefault="00C9796E" w:rsidP="003E763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podajajo priporočila/nasvete;</w:t>
            </w:r>
          </w:p>
          <w:p w:rsidR="00C9796E" w:rsidRDefault="00C9796E" w:rsidP="003E763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in uporabljajo strukturo</w:t>
            </w:r>
            <w:r w:rsidRPr="00C9796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lassen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+ nedoločnik;</w:t>
            </w:r>
          </w:p>
          <w:p w:rsidR="00C9796E" w:rsidRDefault="00C9796E" w:rsidP="003E763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razumejo besedilo o psih pomočnikih;</w:t>
            </w:r>
          </w:p>
          <w:p w:rsidR="00C9796E" w:rsidRDefault="00B45FE8" w:rsidP="00C9796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domačih živalih;</w:t>
            </w:r>
          </w:p>
          <w:p w:rsidR="00B45FE8" w:rsidRPr="003E7639" w:rsidRDefault="00B45FE8" w:rsidP="00B45F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ponovijo izgovarjavo glasov </w:t>
            </w:r>
            <w:r w:rsidRPr="00B45FE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z, -ts- </w:t>
            </w:r>
            <w:r w:rsidRPr="00B45FE8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B45FE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-ti-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ob slikovnih in besedilnih izhodiščih; </w:t>
            </w:r>
          </w:p>
          <w:p w:rsidR="001837CA" w:rsidRPr="0024478B" w:rsidRDefault="001837CA" w:rsidP="001837C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tvorijo dialoge k obravnavani temi;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berejo in poslušajo besedila lekcije, jih </w:t>
            </w:r>
            <w:r w:rsidR="00DA50C5" w:rsidRPr="0024478B">
              <w:rPr>
                <w:rFonts w:asciiTheme="minorHAnsi" w:hAnsiTheme="minorHAnsi" w:cstheme="minorHAnsi"/>
                <w:sz w:val="24"/>
                <w:szCs w:val="24"/>
              </w:rPr>
              <w:t>ponavljajo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 in rešujejo z njimi povezane vaje ter razvijajo strategije slušnega in bralnega razumevanja;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rešujejo naloge v učbeniku in delovnem zvezku ter na delovnih listih in spletnih straneh. 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Dijaki in dijakinje </w:t>
            </w:r>
          </w:p>
          <w:p w:rsidR="00735625" w:rsidRDefault="00AF5C15" w:rsidP="007356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poimenujejo bolnišnične oddelke;</w:t>
            </w:r>
          </w:p>
          <w:p w:rsidR="00AF5C15" w:rsidRDefault="00AF5C15" w:rsidP="007356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opišejo osnovne postopke v bolnišnici in pri zdravniku;</w:t>
            </w:r>
          </w:p>
          <w:p w:rsidR="00AF5C15" w:rsidRDefault="00AF5C15" w:rsidP="007356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predstavijo bivanje v bolnišnici;</w:t>
            </w:r>
          </w:p>
          <w:p w:rsidR="00FF4567" w:rsidRPr="00FF4567" w:rsidRDefault="00FF4567" w:rsidP="00FF45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predstavijo svoj pogled na domače živali;</w:t>
            </w:r>
          </w:p>
          <w:p w:rsidR="00AF5C15" w:rsidRDefault="00AF5C15" w:rsidP="007356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tvorijo in uporabljajo trpnik v sedanjiku, vključno s trpnikom z modalnimi glagoli;</w:t>
            </w:r>
          </w:p>
          <w:p w:rsidR="00580F24" w:rsidRPr="00FF4567" w:rsidRDefault="00AF5C15" w:rsidP="00FF45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tvorijo in uporabljajo strukturo</w:t>
            </w:r>
            <w:r w:rsidRPr="00C9796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lassen</w:t>
            </w:r>
            <w:r w:rsidR="00FF4567">
              <w:rPr>
                <w:rFonts w:asciiTheme="minorHAnsi" w:hAnsiTheme="minorHAnsi" w:cstheme="minorHAnsi"/>
                <w:sz w:val="24"/>
                <w:szCs w:val="24"/>
              </w:rPr>
              <w:t xml:space="preserve"> + nedoločnik.</w:t>
            </w:r>
          </w:p>
        </w:tc>
      </w:tr>
      <w:tr w:rsidR="00580F24" w:rsidRPr="0024478B" w:rsidTr="00580F24">
        <w:tblPrEx>
          <w:tblLook w:val="04A0" w:firstRow="1" w:lastRow="0" w:firstColumn="1" w:lastColumn="0" w:noHBand="0" w:noVBand="1"/>
        </w:tblPrEx>
        <w:tc>
          <w:tcPr>
            <w:tcW w:w="3554" w:type="dxa"/>
          </w:tcPr>
          <w:p w:rsidR="00580F24" w:rsidRPr="0024478B" w:rsidRDefault="00580F24" w:rsidP="004844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Učna tema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4478B" w:rsidTr="00580F2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580F24" w:rsidRPr="0024478B" w:rsidRDefault="009106FC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Dobro obveščeni</w:t>
            </w:r>
            <w:r w:rsidR="00580F24"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48446B" w:rsidRPr="0024478B">
              <w:rPr>
                <w:rFonts w:asciiTheme="minorHAnsi" w:hAnsiTheme="minorHAnsi" w:cstheme="minorHAnsi"/>
                <w:i/>
                <w:sz w:val="24"/>
                <w:szCs w:val="24"/>
              </w:rPr>
              <w:t>Panorama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955FCD" w:rsidRDefault="00955FCD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9106FC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06FC">
              <w:rPr>
                <w:rFonts w:asciiTheme="minorHAnsi" w:hAnsiTheme="minorHAnsi" w:cs="Book Antiqua"/>
                <w:b/>
                <w:sz w:val="24"/>
                <w:szCs w:val="24"/>
              </w:rPr>
              <w:t xml:space="preserve">Znanost, tehnologija, množični </w:t>
            </w:r>
            <w:r w:rsidRPr="009106FC">
              <w:rPr>
                <w:rFonts w:asciiTheme="minorHAnsi" w:hAnsiTheme="minorHAnsi" w:cs="Book Antiqua"/>
                <w:b/>
                <w:sz w:val="24"/>
                <w:szCs w:val="24"/>
              </w:rPr>
              <w:lastRenderedPageBreak/>
              <w:t>mediji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580F24" w:rsidP="004844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735625" w:rsidRDefault="009106FC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razumejo kratka časopisna besedila;</w:t>
            </w:r>
          </w:p>
          <w:p w:rsidR="009106FC" w:rsidRDefault="009106FC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obnovijo besedilo;</w:t>
            </w:r>
          </w:p>
          <w:p w:rsidR="009106FC" w:rsidRDefault="009106FC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preteklem;</w:t>
            </w:r>
          </w:p>
          <w:p w:rsidR="009106FC" w:rsidRDefault="009106FC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in uporabljajo enostavni preteklik preterit;</w:t>
            </w:r>
          </w:p>
          <w:p w:rsidR="009106FC" w:rsidRDefault="009106FC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medijih nekoč in danes;</w:t>
            </w:r>
          </w:p>
          <w:p w:rsidR="009106FC" w:rsidRDefault="009106FC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in uporabljajo podredja z </w:t>
            </w:r>
            <w:r w:rsidRPr="009106FC">
              <w:rPr>
                <w:rFonts w:asciiTheme="minorHAnsi" w:hAnsiTheme="minorHAnsi" w:cstheme="minorHAnsi"/>
                <w:i/>
                <w:sz w:val="24"/>
                <w:szCs w:val="24"/>
              </w:rPr>
              <w:t>seit(dem)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Pr="009106FC">
              <w:rPr>
                <w:rFonts w:asciiTheme="minorHAnsi" w:hAnsiTheme="minorHAnsi" w:cstheme="minorHAnsi"/>
                <w:i/>
                <w:sz w:val="24"/>
                <w:szCs w:val="24"/>
              </w:rPr>
              <w:t>bevor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9106FC" w:rsidRDefault="009106FC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navadah spremljanja radijskih vsebin;</w:t>
            </w:r>
          </w:p>
          <w:p w:rsidR="00B45FE8" w:rsidRDefault="00B45FE8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opisujejo statistiko;</w:t>
            </w:r>
          </w:p>
          <w:p w:rsidR="009106FC" w:rsidRPr="0024478B" w:rsidRDefault="00B45FE8" w:rsidP="00B45F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ponovijo izgovarjavo glasov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r/R </w:t>
            </w:r>
            <w:r w:rsidRPr="00B45FE8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-er.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ob slikovnih in besedilnih 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izhodiščih;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berejo in poslušajo besedila lekcije, jih </w:t>
            </w:r>
            <w:r w:rsidR="0093600B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ponavljajo, 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povzemajo in rešujejo z njimi povezane vaje ter razvijajo strategije slušnega in bralnega razumevanja;</w:t>
            </w:r>
          </w:p>
          <w:p w:rsidR="00580F24" w:rsidRPr="0024478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rešujejo naloge v učbeniku in vadnici ter na delovnih listih in spletnih straneh. 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Dijaki in dijakinje </w:t>
            </w:r>
          </w:p>
          <w:p w:rsidR="009106FC" w:rsidRDefault="009106FC" w:rsidP="009106F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razumejo obravnavana časopisna besedila</w:t>
            </w:r>
            <w:r w:rsidR="00F1629B">
              <w:rPr>
                <w:rFonts w:asciiTheme="minorHAnsi" w:hAnsiTheme="minorHAnsi" w:cstheme="minorHAnsi"/>
                <w:sz w:val="24"/>
                <w:szCs w:val="24"/>
              </w:rPr>
              <w:t xml:space="preserve"> in jih </w:t>
            </w:r>
            <w:r w:rsidR="00F1629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obnovijo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8E14D1" w:rsidRDefault="008E14D1" w:rsidP="008E14D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predstavijo značilnosti medijev nekoč in danes;</w:t>
            </w:r>
          </w:p>
          <w:p w:rsidR="008E14D1" w:rsidRDefault="008E14D1" w:rsidP="009106F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opišejo podano statistiko;</w:t>
            </w:r>
          </w:p>
          <w:p w:rsidR="009106FC" w:rsidRDefault="009106FC" w:rsidP="004024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tvorijo in uporabljajo enostavni preteklik preterit;</w:t>
            </w:r>
          </w:p>
          <w:p w:rsidR="009106FC" w:rsidRPr="008E14D1" w:rsidRDefault="009106FC" w:rsidP="008E14D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tvorijo in uporabljajo podredja z </w:t>
            </w:r>
            <w:r w:rsidRPr="009106FC">
              <w:rPr>
                <w:rFonts w:asciiTheme="minorHAnsi" w:hAnsiTheme="minorHAnsi" w:cstheme="minorHAnsi"/>
                <w:i/>
                <w:sz w:val="24"/>
                <w:szCs w:val="24"/>
              </w:rPr>
              <w:t>seit(dem)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Pr="009106FC">
              <w:rPr>
                <w:rFonts w:asciiTheme="minorHAnsi" w:hAnsiTheme="minorHAnsi" w:cstheme="minorHAnsi"/>
                <w:i/>
                <w:sz w:val="24"/>
                <w:szCs w:val="24"/>
              </w:rPr>
              <w:t>bevor</w:t>
            </w:r>
            <w:r w:rsidR="008E14D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80F24" w:rsidRPr="0024478B" w:rsidTr="00580F24">
        <w:tblPrEx>
          <w:tblLook w:val="04A0" w:firstRow="1" w:lastRow="0" w:firstColumn="1" w:lastColumn="0" w:noHBand="0" w:noVBand="1"/>
        </w:tblPrEx>
        <w:tc>
          <w:tcPr>
            <w:tcW w:w="3554" w:type="dxa"/>
          </w:tcPr>
          <w:p w:rsidR="00580F24" w:rsidRPr="0024478B" w:rsidRDefault="00C06304" w:rsidP="007848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4478B" w:rsidTr="00580F2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580F24" w:rsidRPr="0024478B" w:rsidRDefault="008D1859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Zgodovina in politika</w:t>
            </w:r>
            <w:r w:rsidR="00784844"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784844" w:rsidRPr="0024478B">
              <w:rPr>
                <w:rFonts w:asciiTheme="minorHAnsi" w:hAnsiTheme="minorHAnsi" w:cstheme="minorHAnsi"/>
                <w:i/>
                <w:sz w:val="24"/>
                <w:szCs w:val="24"/>
              </w:rPr>
              <w:t>Panorama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10189D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Politika in družba</w:t>
            </w:r>
            <w:r w:rsidR="009E23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580F24" w:rsidP="007848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8D1859" w:rsidRDefault="008D1859" w:rsidP="00E71E2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opisujejo zgodovinske dogodke;</w:t>
            </w:r>
          </w:p>
          <w:p w:rsidR="008D1859" w:rsidRDefault="008D1859" w:rsidP="00E71E2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povzemajo vsebine;</w:t>
            </w:r>
          </w:p>
          <w:p w:rsidR="008D1859" w:rsidRDefault="008D1859" w:rsidP="00E71E2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in uporabljajo rodilnik samostalnikov;</w:t>
            </w:r>
          </w:p>
          <w:p w:rsidR="008D1859" w:rsidRDefault="008D1859" w:rsidP="008D185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politični zavzetosti;</w:t>
            </w:r>
          </w:p>
          <w:p w:rsidR="008D1859" w:rsidRDefault="008D1859" w:rsidP="008D185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izražajo stopnje pomembnosti;</w:t>
            </w:r>
          </w:p>
          <w:p w:rsidR="008D1859" w:rsidRDefault="008D1859" w:rsidP="008D185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uporabljajo predloga </w:t>
            </w:r>
            <w:r w:rsidRPr="008D185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trotz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Pr="008D185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wegen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 rodilnikom;</w:t>
            </w:r>
          </w:p>
          <w:p w:rsidR="0010189D" w:rsidRDefault="008D1859" w:rsidP="008D185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in uporabljajo podredja z </w:t>
            </w:r>
            <w:r w:rsidRPr="008D1859">
              <w:rPr>
                <w:rFonts w:asciiTheme="minorHAnsi" w:hAnsiTheme="minorHAnsi" w:cstheme="minorHAnsi"/>
                <w:i/>
                <w:sz w:val="24"/>
                <w:szCs w:val="24"/>
              </w:rPr>
              <w:t>damit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189D">
              <w:rPr>
                <w:rFonts w:asciiTheme="minorHAnsi" w:hAnsiTheme="minorHAnsi" w:cstheme="minorHAnsi"/>
                <w:sz w:val="24"/>
                <w:szCs w:val="24"/>
              </w:rPr>
              <w:t>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189D">
              <w:rPr>
                <w:rFonts w:asciiTheme="minorHAnsi" w:hAnsiTheme="minorHAnsi" w:cstheme="minorHAnsi"/>
                <w:sz w:val="24"/>
                <w:szCs w:val="24"/>
              </w:rPr>
              <w:t xml:space="preserve">sinonimne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nedoločniške strukture z </w:t>
            </w:r>
            <w:r w:rsidRPr="008D1859">
              <w:rPr>
                <w:rFonts w:asciiTheme="minorHAnsi" w:hAnsiTheme="minorHAnsi" w:cstheme="minorHAnsi"/>
                <w:i/>
                <w:sz w:val="24"/>
                <w:szCs w:val="24"/>
              </w:rPr>
              <w:t>um … zu</w:t>
            </w:r>
            <w:r w:rsidR="0010189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10189D" w:rsidRDefault="0010189D" w:rsidP="008D185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govorijo o demokraciji;</w:t>
            </w:r>
          </w:p>
          <w:p w:rsidR="00B45FE8" w:rsidRDefault="0010189D" w:rsidP="008D185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razpravljajo o </w:t>
            </w:r>
            <w:r w:rsidR="00B45FE8">
              <w:rPr>
                <w:rFonts w:asciiTheme="minorHAnsi" w:hAnsiTheme="minorHAnsi" w:cstheme="minorHAnsi"/>
                <w:sz w:val="24"/>
                <w:szCs w:val="24"/>
              </w:rPr>
              <w:t>političnih idejah;</w:t>
            </w:r>
          </w:p>
          <w:p w:rsidR="00DF2AA7" w:rsidRPr="00E71E2A" w:rsidRDefault="00B45FE8" w:rsidP="008D185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glasno berejo strokovno besedilo. </w:t>
            </w:r>
            <w:r w:rsidR="008D1859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DF2AA7" w:rsidRPr="00E71E2A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D046E0" w:rsidRPr="0024478B" w:rsidRDefault="00D046E0" w:rsidP="00D046E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ob slikovnih in besedilnih izhodiščih; </w:t>
            </w:r>
          </w:p>
          <w:p w:rsidR="00557D9D" w:rsidRPr="0024478B" w:rsidRDefault="00557D9D" w:rsidP="00557D9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tvorijo dialoge k obravnavani temi;</w:t>
            </w:r>
          </w:p>
          <w:p w:rsidR="00D046E0" w:rsidRPr="0024478B" w:rsidRDefault="00557D9D" w:rsidP="00D046E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D046E0" w:rsidRPr="0024478B">
              <w:rPr>
                <w:rFonts w:asciiTheme="minorHAnsi" w:hAnsiTheme="minorHAnsi" w:cstheme="minorHAnsi"/>
                <w:sz w:val="24"/>
                <w:szCs w:val="24"/>
              </w:rPr>
              <w:t>erejo in poslušajo besedila lekcije, jih ponavljajo, povzemajo in rešujejo z njimi povezane vaje ter razvijajo strategije slušnega in bralnega razumevanja;</w:t>
            </w:r>
          </w:p>
          <w:p w:rsidR="00580F24" w:rsidRPr="0024478B" w:rsidRDefault="00D046E0" w:rsidP="00D046E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rešujejo naloge v učbeniku in delovnem zvezku ter na delovnih listih in spletnih 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straneh.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Dijaki in dijakinje </w:t>
            </w:r>
          </w:p>
          <w:p w:rsidR="00E71E2A" w:rsidRDefault="0010189D" w:rsidP="00E71E2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kratko predstavijo obravnavane </w:t>
            </w:r>
            <w:r w:rsidR="000B387F">
              <w:rPr>
                <w:rFonts w:asciiTheme="minorHAnsi" w:hAnsiTheme="minorHAnsi" w:cstheme="minorHAnsi"/>
                <w:sz w:val="24"/>
                <w:szCs w:val="24"/>
              </w:rPr>
              <w:t>zgodovinske dogodke</w:t>
            </w:r>
            <w:r w:rsidR="00E71E2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0B387F" w:rsidRDefault="000B387F" w:rsidP="004E69AC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predstavijo razloge za (politično) zavzetost;</w:t>
            </w:r>
          </w:p>
          <w:p w:rsidR="000B387F" w:rsidRDefault="000B387F" w:rsidP="000B387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izrazijo, kaj je zanje pomembno in v kolikšni meri;</w:t>
            </w:r>
          </w:p>
          <w:p w:rsidR="00246D01" w:rsidRDefault="00246D01" w:rsidP="000B387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sodelujejo v razpravi o političnih idejah;</w:t>
            </w:r>
          </w:p>
          <w:p w:rsidR="00246D01" w:rsidRPr="00246D01" w:rsidRDefault="00246D01" w:rsidP="00246D0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tvorijo in uporabljajo rodilnik samostalnikov;</w:t>
            </w:r>
          </w:p>
          <w:p w:rsidR="000B387F" w:rsidRPr="000B387F" w:rsidRDefault="000B387F" w:rsidP="000B387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</w:t>
            </w:r>
            <w:r w:rsidRPr="000B387F">
              <w:rPr>
                <w:rFonts w:asciiTheme="minorHAnsi" w:hAnsiTheme="minorHAnsi" w:cstheme="minorHAnsi"/>
                <w:sz w:val="24"/>
                <w:szCs w:val="24"/>
              </w:rPr>
              <w:t xml:space="preserve">uporabljajo predloga </w:t>
            </w:r>
            <w:r w:rsidRPr="000B387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trotz </w:t>
            </w:r>
            <w:r w:rsidRPr="000B387F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Pr="000B387F">
              <w:rPr>
                <w:rFonts w:asciiTheme="minorHAnsi" w:hAnsiTheme="minorHAnsi" w:cstheme="minorHAnsi"/>
                <w:i/>
                <w:sz w:val="24"/>
                <w:szCs w:val="24"/>
              </w:rPr>
              <w:t>wegen</w:t>
            </w:r>
            <w:r w:rsidRPr="000B387F">
              <w:rPr>
                <w:rFonts w:asciiTheme="minorHAnsi" w:hAnsiTheme="minorHAnsi" w:cstheme="minorHAnsi"/>
                <w:sz w:val="24"/>
                <w:szCs w:val="24"/>
              </w:rPr>
              <w:t xml:space="preserve"> z rodilnikom;</w:t>
            </w:r>
          </w:p>
          <w:p w:rsidR="003A3DC1" w:rsidRPr="00246D01" w:rsidRDefault="00AD0559" w:rsidP="00246D0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</w:t>
            </w:r>
            <w:r w:rsidR="000B387F" w:rsidRPr="000B387F">
              <w:rPr>
                <w:rFonts w:asciiTheme="minorHAnsi" w:hAnsiTheme="minorHAnsi" w:cstheme="minorHAnsi"/>
                <w:sz w:val="24"/>
                <w:szCs w:val="24"/>
              </w:rPr>
              <w:t xml:space="preserve">tvorijo in uporabljajo </w:t>
            </w:r>
            <w:r w:rsidR="000B387F" w:rsidRPr="000B38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podredja z </w:t>
            </w:r>
            <w:r w:rsidR="000B387F" w:rsidRPr="000B387F">
              <w:rPr>
                <w:rFonts w:asciiTheme="minorHAnsi" w:hAnsiTheme="minorHAnsi" w:cstheme="minorHAnsi"/>
                <w:i/>
                <w:sz w:val="24"/>
                <w:szCs w:val="24"/>
              </w:rPr>
              <w:t>damit</w:t>
            </w:r>
            <w:r w:rsidR="000B387F" w:rsidRPr="000B387F">
              <w:rPr>
                <w:rFonts w:asciiTheme="minorHAnsi" w:hAnsiTheme="minorHAnsi" w:cstheme="minorHAnsi"/>
                <w:sz w:val="24"/>
                <w:szCs w:val="24"/>
              </w:rPr>
              <w:t xml:space="preserve"> ter sinonimne nedoločniške strukture z </w:t>
            </w:r>
            <w:r w:rsidR="000B387F" w:rsidRPr="000B387F">
              <w:rPr>
                <w:rFonts w:asciiTheme="minorHAnsi" w:hAnsiTheme="minorHAnsi" w:cstheme="minorHAnsi"/>
                <w:i/>
                <w:sz w:val="24"/>
                <w:szCs w:val="24"/>
              </w:rPr>
              <w:t>um … zu</w:t>
            </w:r>
            <w:r w:rsidR="00246D0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80F24" w:rsidRPr="0024478B" w:rsidTr="00580F24">
        <w:tblPrEx>
          <w:tblLook w:val="04A0" w:firstRow="1" w:lastRow="0" w:firstColumn="1" w:lastColumn="0" w:noHBand="0" w:noVBand="1"/>
        </w:tblPrEx>
        <w:tc>
          <w:tcPr>
            <w:tcW w:w="3554" w:type="dxa"/>
          </w:tcPr>
          <w:p w:rsidR="00580F24" w:rsidRPr="0024478B" w:rsidRDefault="00580F24" w:rsidP="007667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4478B" w:rsidTr="00580F2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580F24" w:rsidRPr="0024478B" w:rsidRDefault="00B3168A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Preko meja</w:t>
            </w:r>
            <w:r w:rsidR="00580F24"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7667C5" w:rsidRPr="0024478B">
              <w:rPr>
                <w:rFonts w:asciiTheme="minorHAnsi" w:hAnsiTheme="minorHAnsi" w:cstheme="minorHAnsi"/>
                <w:i/>
                <w:sz w:val="24"/>
                <w:szCs w:val="24"/>
              </w:rPr>
              <w:t>Panorama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580F24" w:rsidRPr="007223EF" w:rsidRDefault="00580F24" w:rsidP="00580F24">
            <w:pPr>
              <w:rPr>
                <w:rFonts w:ascii="Calibri" w:hAnsi="Calibri" w:cstheme="minorHAnsi"/>
                <w:b/>
                <w:sz w:val="24"/>
                <w:szCs w:val="24"/>
              </w:rPr>
            </w:pPr>
          </w:p>
          <w:p w:rsidR="00580F24" w:rsidRPr="0024478B" w:rsidRDefault="007223EF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23EF">
              <w:rPr>
                <w:rFonts w:ascii="Calibri" w:hAnsi="Calibri" w:cs="Book Antiqua"/>
                <w:b/>
                <w:sz w:val="24"/>
                <w:szCs w:val="24"/>
              </w:rPr>
              <w:t>Politika in družba/Medkulturnost</w:t>
            </w:r>
            <w:r>
              <w:rPr>
                <w:rFonts w:ascii="Cambria" w:hAnsi="Cambria" w:cs="Book Antiqua"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Pr="0024478B" w:rsidRDefault="00580F24" w:rsidP="007667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951FCF" w:rsidRDefault="00B3168A" w:rsidP="00951FC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Evropi in Evropski uniji;</w:t>
            </w:r>
          </w:p>
          <w:p w:rsidR="00B3168A" w:rsidRDefault="00B3168A" w:rsidP="00951FC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izražajo asociacije;</w:t>
            </w:r>
          </w:p>
          <w:p w:rsidR="00B3168A" w:rsidRDefault="00B3168A" w:rsidP="00951FC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uporabljajo predlog </w:t>
            </w:r>
            <w:r w:rsidRPr="00B3168A">
              <w:rPr>
                <w:rFonts w:asciiTheme="minorHAnsi" w:hAnsiTheme="minorHAnsi" w:cstheme="minorHAnsi"/>
                <w:i/>
                <w:sz w:val="24"/>
                <w:szCs w:val="24"/>
              </w:rPr>
              <w:t>während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rodilnikom;</w:t>
            </w:r>
          </w:p>
          <w:p w:rsidR="00B3168A" w:rsidRDefault="00B3168A" w:rsidP="00951FC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sklanjajo pridevnike v rodilniku;</w:t>
            </w:r>
          </w:p>
          <w:p w:rsidR="00B3168A" w:rsidRDefault="00B3168A" w:rsidP="00951FC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razlogih za migracijo;</w:t>
            </w:r>
          </w:p>
          <w:p w:rsidR="00B3168A" w:rsidRDefault="00F1629B" w:rsidP="00951FC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 medmeti izražajo začudenost</w:t>
            </w:r>
            <w:r w:rsidR="00B3168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3168A" w:rsidRDefault="00B3168A" w:rsidP="00951FC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opisujejo grafične prikaze;</w:t>
            </w:r>
          </w:p>
          <w:p w:rsidR="00BB4E86" w:rsidRPr="00F1629B" w:rsidRDefault="00B3168A" w:rsidP="00F1629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uporabljajo dvodelne veznike </w:t>
            </w:r>
            <w:r w:rsidRPr="00B3168A">
              <w:rPr>
                <w:rFonts w:asciiTheme="minorHAnsi" w:hAnsiTheme="minorHAnsi" w:cstheme="minorHAnsi"/>
                <w:i/>
                <w:sz w:val="24"/>
                <w:szCs w:val="24"/>
              </w:rPr>
              <w:t>nicht nur – sondern auch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3168A">
              <w:rPr>
                <w:rFonts w:asciiTheme="minorHAnsi" w:hAnsiTheme="minorHAnsi" w:cstheme="minorHAnsi"/>
                <w:i/>
                <w:sz w:val="24"/>
                <w:szCs w:val="24"/>
              </w:rPr>
              <w:t>sowohl – als auch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3168A">
              <w:rPr>
                <w:rFonts w:asciiTheme="minorHAnsi" w:hAnsiTheme="minorHAnsi" w:cstheme="minorHAnsi"/>
                <w:i/>
                <w:sz w:val="24"/>
                <w:szCs w:val="24"/>
              </w:rPr>
              <w:t>weder – noch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1629B">
              <w:rPr>
                <w:rFonts w:asciiTheme="minorHAnsi" w:hAnsiTheme="minorHAnsi" w:cstheme="minorHAnsi"/>
                <w:i/>
                <w:sz w:val="24"/>
                <w:szCs w:val="24"/>
              </w:rPr>
              <w:t>entweder – oder</w:t>
            </w:r>
            <w:r w:rsidR="00F1629B" w:rsidRPr="00F1629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C716CE" w:rsidRPr="0024478B" w:rsidRDefault="00C716CE" w:rsidP="00C716C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ob slikovnih in besedilnih izhodiščih; </w:t>
            </w:r>
          </w:p>
          <w:p w:rsidR="00C716CE" w:rsidRPr="0024478B" w:rsidRDefault="00C716CE" w:rsidP="00C716C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ponavljajo, povzemajo in rešujejo z njimi povezane vaje ter razvijajo strategije slušnega in bralnega razumevanja;</w:t>
            </w:r>
          </w:p>
          <w:p w:rsidR="00580F24" w:rsidRPr="0024478B" w:rsidRDefault="00C716CE" w:rsidP="00C716C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 zvezku ter na delovnih listih in spletnih straneh.</w:t>
            </w:r>
          </w:p>
        </w:tc>
        <w:tc>
          <w:tcPr>
            <w:tcW w:w="3555" w:type="dxa"/>
          </w:tcPr>
          <w:p w:rsidR="007667C5" w:rsidRPr="0024478B" w:rsidRDefault="007667C5" w:rsidP="007667C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C716CE" w:rsidRDefault="00710C0F" w:rsidP="00951FCF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predstavijo Evropsko unijo;</w:t>
            </w:r>
          </w:p>
          <w:p w:rsidR="00710C0F" w:rsidRDefault="00710C0F" w:rsidP="00951FCF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navedejo razloge za migracijo;</w:t>
            </w:r>
          </w:p>
          <w:p w:rsidR="00710C0F" w:rsidRDefault="00710C0F" w:rsidP="00951FCF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izrazijo </w:t>
            </w:r>
            <w:r w:rsidR="00F1629B">
              <w:rPr>
                <w:rFonts w:asciiTheme="minorHAnsi" w:hAnsiTheme="minorHAnsi" w:cstheme="minorHAnsi"/>
                <w:sz w:val="24"/>
                <w:szCs w:val="24"/>
              </w:rPr>
              <w:t>začudenost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710C0F" w:rsidRPr="00710C0F" w:rsidRDefault="00710C0F" w:rsidP="00951FCF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uporabljajo predlog </w:t>
            </w:r>
            <w:r w:rsidRPr="00B3168A">
              <w:rPr>
                <w:rFonts w:asciiTheme="minorHAnsi" w:hAnsiTheme="minorHAnsi" w:cstheme="minorHAnsi"/>
                <w:i/>
                <w:sz w:val="24"/>
                <w:szCs w:val="24"/>
              </w:rPr>
              <w:t>während</w:t>
            </w:r>
            <w:r w:rsidRPr="007223E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710C0F" w:rsidRPr="00F1629B" w:rsidRDefault="00710C0F" w:rsidP="00710C0F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1629B">
              <w:rPr>
                <w:rFonts w:asciiTheme="minorHAnsi" w:hAnsiTheme="minorHAnsi" w:cstheme="minorHAnsi"/>
                <w:sz w:val="24"/>
                <w:szCs w:val="24"/>
              </w:rPr>
              <w:t>v rodilniku ustrezno sklanjajo pridevnike;</w:t>
            </w:r>
          </w:p>
          <w:p w:rsidR="00710C0F" w:rsidRPr="0024478B" w:rsidRDefault="00710C0F" w:rsidP="00951FCF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uporabljajo dvodelne veznike </w:t>
            </w:r>
            <w:r w:rsidRPr="00B3168A">
              <w:rPr>
                <w:rFonts w:asciiTheme="minorHAnsi" w:hAnsiTheme="minorHAnsi" w:cstheme="minorHAnsi"/>
                <w:i/>
                <w:sz w:val="24"/>
                <w:szCs w:val="24"/>
              </w:rPr>
              <w:t>nicht nur – sondern auch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3168A">
              <w:rPr>
                <w:rFonts w:asciiTheme="minorHAnsi" w:hAnsiTheme="minorHAnsi" w:cstheme="minorHAnsi"/>
                <w:i/>
                <w:sz w:val="24"/>
                <w:szCs w:val="24"/>
              </w:rPr>
              <w:t>sowohl – als auch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3168A">
              <w:rPr>
                <w:rFonts w:asciiTheme="minorHAnsi" w:hAnsiTheme="minorHAnsi" w:cstheme="minorHAnsi"/>
                <w:i/>
                <w:sz w:val="24"/>
                <w:szCs w:val="24"/>
              </w:rPr>
              <w:t>weder – noch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B3168A">
              <w:rPr>
                <w:rFonts w:asciiTheme="minorHAnsi" w:hAnsiTheme="minorHAnsi" w:cstheme="minorHAnsi"/>
                <w:i/>
                <w:sz w:val="24"/>
                <w:szCs w:val="24"/>
              </w:rPr>
              <w:t>entweder – oder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80F24" w:rsidRPr="0024478B" w:rsidTr="00580F24">
        <w:tblPrEx>
          <w:tblLook w:val="04A0" w:firstRow="1" w:lastRow="0" w:firstColumn="1" w:lastColumn="0" w:noHBand="0" w:noVBand="1"/>
        </w:tblPrEx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Učna tema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4478B" w:rsidTr="00580F2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580F24" w:rsidRPr="0024478B" w:rsidRDefault="007560EB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Nova služba</w:t>
            </w:r>
            <w:r w:rsidR="00580F24"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32B93" w:rsidRPr="0024478B">
              <w:rPr>
                <w:rFonts w:asciiTheme="minorHAnsi" w:hAnsiTheme="minorHAnsi" w:cstheme="minorHAnsi"/>
                <w:i/>
                <w:sz w:val="24"/>
                <w:szCs w:val="24"/>
              </w:rPr>
              <w:t>Panorama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14DA" w:rsidRPr="0024478B" w:rsidRDefault="00A10B29" w:rsidP="00D314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10B29">
              <w:rPr>
                <w:rFonts w:asciiTheme="minorHAnsi" w:hAnsiTheme="minorHAnsi" w:cs="Book Antiqua"/>
                <w:b/>
                <w:sz w:val="24"/>
                <w:szCs w:val="24"/>
              </w:rPr>
              <w:t>Delo in poklic, storitvene dejavnosti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14DA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580F24" w:rsidP="00D37C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7560EB" w:rsidRDefault="007560EB" w:rsidP="00C063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razumejo oglase za delo;</w:t>
            </w:r>
          </w:p>
          <w:p w:rsidR="007560EB" w:rsidRDefault="007560EB" w:rsidP="00C063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prijavah na delovno mesto;</w:t>
            </w:r>
          </w:p>
          <w:p w:rsidR="007560EB" w:rsidRDefault="007560EB" w:rsidP="00C063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tvorijo in uporabljajo predpreteklik;</w:t>
            </w:r>
          </w:p>
          <w:p w:rsidR="007560EB" w:rsidRDefault="007560EB" w:rsidP="00C063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in uporabljajo časovno podredje z </w:t>
            </w:r>
            <w:r w:rsidRPr="007560EB">
              <w:rPr>
                <w:rFonts w:asciiTheme="minorHAnsi" w:hAnsiTheme="minorHAnsi" w:cstheme="minorHAnsi"/>
                <w:i/>
                <w:sz w:val="24"/>
                <w:szCs w:val="24"/>
              </w:rPr>
              <w:t>nachdem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Pr="007560EB">
              <w:rPr>
                <w:rFonts w:asciiTheme="minorHAnsi" w:hAnsiTheme="minorHAnsi" w:cstheme="minorHAnsi"/>
                <w:i/>
                <w:sz w:val="24"/>
                <w:szCs w:val="24"/>
              </w:rPr>
              <w:t>während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7560EB" w:rsidRDefault="007560EB" w:rsidP="00C063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svojem življenjepisu;</w:t>
            </w:r>
          </w:p>
          <w:p w:rsidR="007560EB" w:rsidRDefault="007560EB" w:rsidP="00C063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pogostih napakah pri predstavitvenem pogovoru;</w:t>
            </w:r>
          </w:p>
          <w:p w:rsidR="00BB4E86" w:rsidRDefault="00BB4E86" w:rsidP="00C063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podajajo nasvete;</w:t>
            </w:r>
          </w:p>
          <w:p w:rsidR="00762E26" w:rsidRPr="0024478B" w:rsidRDefault="00BB4E86" w:rsidP="00C063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tekoče izgovarjajo daljše povedi. </w:t>
            </w:r>
            <w:r w:rsidR="00762E26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D314DA" w:rsidRPr="0024478B" w:rsidRDefault="00D314DA" w:rsidP="00D314D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ob slikovnih in besedilnih izhodiščih; </w:t>
            </w:r>
          </w:p>
          <w:p w:rsidR="00E059B4" w:rsidRPr="0024478B" w:rsidRDefault="00E059B4" w:rsidP="00E059B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tvorijo dialoge k obravnavani temi;</w:t>
            </w:r>
          </w:p>
          <w:p w:rsidR="00D314DA" w:rsidRPr="0024478B" w:rsidRDefault="00D314DA" w:rsidP="00D314D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ponavljajo, povzemajo in rešujejo z njimi povezane vaje ter razvijajo strategije slušnega in bralnega razumevanja;</w:t>
            </w:r>
          </w:p>
          <w:p w:rsidR="00580F24" w:rsidRPr="0024478B" w:rsidRDefault="00D314DA" w:rsidP="00D314D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 zvezku ter na delovnih listih in spletnih straneh.</w:t>
            </w:r>
          </w:p>
        </w:tc>
        <w:tc>
          <w:tcPr>
            <w:tcW w:w="3555" w:type="dxa"/>
          </w:tcPr>
          <w:p w:rsidR="00832B93" w:rsidRPr="0024478B" w:rsidRDefault="00832B93" w:rsidP="00832B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7560EB" w:rsidRDefault="007560EB" w:rsidP="007678F2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opišejo postopek prijave na delovno mesto;</w:t>
            </w:r>
          </w:p>
          <w:p w:rsidR="007560EB" w:rsidRDefault="007560EB" w:rsidP="007678F2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predstavijo svoj življenjepis;</w:t>
            </w:r>
          </w:p>
          <w:p w:rsidR="007560EB" w:rsidRDefault="007560EB" w:rsidP="007678F2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predstavijo pogoste napake pri predstavitvenem pogovoru in podajo ustrezne nasvete;</w:t>
            </w:r>
          </w:p>
          <w:p w:rsidR="00D314DA" w:rsidRPr="007560EB" w:rsidRDefault="007560EB" w:rsidP="007560EB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tvorijo in uporabljajo časovno podredje z </w:t>
            </w:r>
            <w:r w:rsidRPr="007560EB">
              <w:rPr>
                <w:rFonts w:asciiTheme="minorHAnsi" w:hAnsiTheme="minorHAnsi" w:cstheme="minorHAnsi"/>
                <w:i/>
                <w:sz w:val="24"/>
                <w:szCs w:val="24"/>
              </w:rPr>
              <w:t>nachdem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Pr="007560EB">
              <w:rPr>
                <w:rFonts w:asciiTheme="minorHAnsi" w:hAnsiTheme="minorHAnsi" w:cstheme="minorHAnsi"/>
                <w:i/>
                <w:sz w:val="24"/>
                <w:szCs w:val="24"/>
              </w:rPr>
              <w:t>während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678F2" w:rsidRPr="007560EB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580F24" w:rsidRPr="0024478B" w:rsidTr="00580F24">
        <w:tblPrEx>
          <w:tblLook w:val="04A0" w:firstRow="1" w:lastRow="0" w:firstColumn="1" w:lastColumn="0" w:noHBand="0" w:noVBand="1"/>
        </w:tblPrEx>
        <w:tc>
          <w:tcPr>
            <w:tcW w:w="3554" w:type="dxa"/>
          </w:tcPr>
          <w:p w:rsidR="00580F24" w:rsidRPr="0024478B" w:rsidRDefault="00580F24" w:rsidP="00832B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4478B" w:rsidTr="00580F2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580F24" w:rsidRPr="0024478B" w:rsidRDefault="00642A5B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Storitve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832B93" w:rsidRPr="0024478B">
              <w:rPr>
                <w:rFonts w:asciiTheme="minorHAnsi" w:hAnsiTheme="minorHAnsi" w:cstheme="minorHAnsi"/>
                <w:i/>
                <w:sz w:val="24"/>
                <w:szCs w:val="24"/>
              </w:rPr>
              <w:t>Panorama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642A5B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2A5B">
              <w:rPr>
                <w:rFonts w:asciiTheme="minorHAnsi" w:hAnsiTheme="minorHAnsi" w:cs="Book Antiqua"/>
                <w:b/>
                <w:sz w:val="24"/>
                <w:szCs w:val="24"/>
              </w:rPr>
              <w:t>Delo in poklic, storitvene dejavnosti</w:t>
            </w:r>
            <w:r w:rsidR="00B051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0F24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Pr="0024478B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4478B" w:rsidRDefault="00580F24" w:rsidP="00832B9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6B1FD2" w:rsidRDefault="00070B07" w:rsidP="00832B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storitvah;</w:t>
            </w:r>
          </w:p>
          <w:p w:rsidR="00070B07" w:rsidRDefault="00070B07" w:rsidP="00832B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pogajajo in načrtujejo;</w:t>
            </w:r>
          </w:p>
          <w:p w:rsidR="00070B07" w:rsidRDefault="00070B07" w:rsidP="00832B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uporabljajo povratne glagole z dajalnikom;</w:t>
            </w:r>
          </w:p>
          <w:p w:rsidR="00070B07" w:rsidRDefault="00070B07" w:rsidP="00070B0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opisujejo knjižnične storitve;</w:t>
            </w:r>
          </w:p>
          <w:p w:rsidR="00070B07" w:rsidRDefault="00C8095D" w:rsidP="00070B0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uporabljajo predloga </w:t>
            </w:r>
            <w:r w:rsidRPr="00C8095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innerhalb </w:t>
            </w:r>
            <w:r w:rsidRPr="00C8095D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C8095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außerhalb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rodilnikom;</w:t>
            </w:r>
          </w:p>
          <w:p w:rsidR="00C8095D" w:rsidRDefault="00C8095D" w:rsidP="00070B0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dobro opravljenih storitvah;</w:t>
            </w:r>
          </w:p>
          <w:p w:rsidR="00C8095D" w:rsidRDefault="00C8095D" w:rsidP="00070B0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</w:t>
            </w:r>
            <w:r w:rsidR="00BB4E86">
              <w:rPr>
                <w:rFonts w:asciiTheme="minorHAnsi" w:hAnsiTheme="minorHAnsi" w:cstheme="minorHAnsi"/>
                <w:sz w:val="24"/>
                <w:szCs w:val="24"/>
              </w:rPr>
              <w:t>žajo svoje želje glede storitev;</w:t>
            </w:r>
          </w:p>
          <w:p w:rsidR="00BB4E86" w:rsidRPr="00070B07" w:rsidRDefault="00BB4E86" w:rsidP="00070B0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izgovarjajo kratice. </w:t>
            </w:r>
          </w:p>
        </w:tc>
        <w:tc>
          <w:tcPr>
            <w:tcW w:w="3554" w:type="dxa"/>
          </w:tcPr>
          <w:p w:rsidR="00580F24" w:rsidRPr="0024478B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DD442A" w:rsidRPr="0024478B" w:rsidRDefault="00DD442A" w:rsidP="00DD442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ob slikovnih in besedilnih izhodiščih; </w:t>
            </w:r>
          </w:p>
          <w:p w:rsidR="00D73318" w:rsidRPr="0024478B" w:rsidRDefault="00D73318" w:rsidP="00D7331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tvorijo dialoge k obravnavani temi;</w:t>
            </w:r>
          </w:p>
          <w:p w:rsidR="00DD442A" w:rsidRPr="0024478B" w:rsidRDefault="00DD442A" w:rsidP="00DD442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ponavljajo, povzemajo in rešujejo z njimi povezane vaje ter razvijajo strategije slušnega in bralnega razumevanja;</w:t>
            </w:r>
          </w:p>
          <w:p w:rsidR="00580F24" w:rsidRPr="0024478B" w:rsidRDefault="00DD442A" w:rsidP="00DD442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rešujejo naloge v učbeniku in delovnem zvezku ter na delovnih listih in spletnih 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straneh.</w:t>
            </w:r>
          </w:p>
        </w:tc>
        <w:tc>
          <w:tcPr>
            <w:tcW w:w="3555" w:type="dxa"/>
          </w:tcPr>
          <w:p w:rsidR="00B755E3" w:rsidRPr="0024478B" w:rsidRDefault="00B755E3" w:rsidP="00B755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DD442A" w:rsidRDefault="00C8095D" w:rsidP="00B051AA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opišejo različne storitve;</w:t>
            </w:r>
          </w:p>
          <w:p w:rsidR="00C8095D" w:rsidRDefault="00C8095D" w:rsidP="00B051AA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pogodijo in sklenejo dogovor;</w:t>
            </w:r>
          </w:p>
          <w:p w:rsidR="00C8095D" w:rsidRDefault="00C8095D" w:rsidP="00B051AA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opišejo knjižnične storitve;</w:t>
            </w:r>
          </w:p>
          <w:p w:rsidR="00C8095D" w:rsidRDefault="00C8095D" w:rsidP="00B051AA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predstavijo svoje želje glede storitev;</w:t>
            </w:r>
          </w:p>
          <w:p w:rsidR="00C8095D" w:rsidRPr="00C8095D" w:rsidRDefault="00C8095D" w:rsidP="00C8095D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</w:t>
            </w:r>
            <w:r w:rsidRPr="00C8095D">
              <w:rPr>
                <w:rFonts w:asciiTheme="minorHAnsi" w:hAnsiTheme="minorHAnsi" w:cstheme="minorHAnsi"/>
                <w:sz w:val="24"/>
                <w:szCs w:val="24"/>
              </w:rPr>
              <w:t xml:space="preserve">uporabljajo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obravnavane </w:t>
            </w:r>
            <w:r w:rsidRPr="00C8095D">
              <w:rPr>
                <w:rFonts w:asciiTheme="minorHAnsi" w:hAnsiTheme="minorHAnsi" w:cstheme="minorHAnsi"/>
                <w:sz w:val="24"/>
                <w:szCs w:val="24"/>
              </w:rPr>
              <w:t>povratne glagole z dajalnikom;</w:t>
            </w:r>
          </w:p>
          <w:p w:rsidR="00C8095D" w:rsidRDefault="00C8095D" w:rsidP="00C8095D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</w:t>
            </w:r>
            <w:r w:rsidRPr="00C8095D">
              <w:rPr>
                <w:rFonts w:asciiTheme="minorHAnsi" w:hAnsiTheme="minorHAnsi" w:cstheme="minorHAnsi"/>
                <w:sz w:val="24"/>
                <w:szCs w:val="24"/>
              </w:rPr>
              <w:t xml:space="preserve">uporabljajo predloga </w:t>
            </w:r>
            <w:r w:rsidRPr="00C8095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innerhalb </w:t>
            </w:r>
            <w:r w:rsidRPr="00C8095D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Pr="00C8095D">
              <w:rPr>
                <w:rFonts w:asciiTheme="minorHAnsi" w:hAnsiTheme="minorHAnsi" w:cstheme="minorHAnsi"/>
                <w:i/>
                <w:sz w:val="24"/>
                <w:szCs w:val="24"/>
              </w:rPr>
              <w:t>außerhalb</w:t>
            </w:r>
            <w:r w:rsidRPr="00C8095D">
              <w:rPr>
                <w:rFonts w:asciiTheme="minorHAnsi" w:hAnsiTheme="minorHAnsi" w:cstheme="minorHAnsi"/>
                <w:sz w:val="24"/>
                <w:szCs w:val="24"/>
              </w:rPr>
              <w:t xml:space="preserve"> z rodilnikom</w:t>
            </w:r>
            <w:r w:rsidR="00BB4E8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B4E86" w:rsidRPr="0024478B" w:rsidRDefault="00BB4E86" w:rsidP="00C8095D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ustrezno izgovarjajo kratice.</w:t>
            </w:r>
          </w:p>
        </w:tc>
      </w:tr>
      <w:tr w:rsidR="008B75AC" w:rsidRPr="0024478B" w:rsidTr="00580F2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8B75AC" w:rsidRPr="0024478B" w:rsidRDefault="008B75AC" w:rsidP="00B755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</w:t>
            </w:r>
          </w:p>
        </w:tc>
        <w:tc>
          <w:tcPr>
            <w:tcW w:w="3555" w:type="dxa"/>
          </w:tcPr>
          <w:p w:rsidR="008B75AC" w:rsidRPr="0024478B" w:rsidRDefault="008B75AC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8B75AC" w:rsidRPr="0024478B" w:rsidRDefault="008B75AC" w:rsidP="00032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8B75AC" w:rsidRPr="0024478B" w:rsidRDefault="008B75AC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032BDD" w:rsidRPr="0024478B" w:rsidTr="00580F2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032BDD" w:rsidRPr="00027940" w:rsidRDefault="00847D70" w:rsidP="00032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7D70">
              <w:rPr>
                <w:rFonts w:asciiTheme="minorHAnsi" w:hAnsiTheme="minorHAnsi" w:cs="Book Antiqua"/>
                <w:b/>
                <w:sz w:val="24"/>
                <w:szCs w:val="24"/>
              </w:rPr>
              <w:t>To je pa dobra ponudba!</w:t>
            </w:r>
            <w:r>
              <w:rPr>
                <w:rFonts w:ascii="Cambria" w:hAnsi="Cambria" w:cs="Book Antiqua"/>
                <w:sz w:val="24"/>
                <w:szCs w:val="24"/>
              </w:rPr>
              <w:t xml:space="preserve"> </w:t>
            </w:r>
            <w:r w:rsidR="00B755E3"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32BDD" w:rsidRPr="0024478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755E3" w:rsidRPr="0024478B">
              <w:rPr>
                <w:rFonts w:asciiTheme="minorHAnsi" w:hAnsiTheme="minorHAnsi" w:cstheme="minorHAnsi"/>
                <w:i/>
                <w:sz w:val="24"/>
                <w:szCs w:val="24"/>
              </w:rPr>
              <w:t>Panorama</w:t>
            </w:r>
            <w:r w:rsidR="00032BDD" w:rsidRPr="0024478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B755E3" w:rsidRPr="0024478B" w:rsidRDefault="00B755E3" w:rsidP="00032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32BDD" w:rsidRPr="0024478B" w:rsidRDefault="00040225" w:rsidP="00032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Nakupovanje/storitvene dejavnosti</w:t>
            </w:r>
            <w:r w:rsidR="00D95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2BDD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D37C84" w:rsidRPr="0024478B" w:rsidRDefault="00D37C84" w:rsidP="00032B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32BDD" w:rsidRPr="0024478B" w:rsidRDefault="00032BDD" w:rsidP="00032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32BDD" w:rsidRPr="0024478B" w:rsidRDefault="00032BDD" w:rsidP="00032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032BDD" w:rsidRPr="0024478B" w:rsidRDefault="00032BDD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027940" w:rsidRDefault="00F1629B" w:rsidP="00027940">
            <w:pPr>
              <w:pStyle w:val="Odstavekseznam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poizvedujejo;</w:t>
            </w:r>
          </w:p>
          <w:p w:rsidR="00847D70" w:rsidRDefault="00847D70" w:rsidP="00027940">
            <w:pPr>
              <w:pStyle w:val="Odstavekseznam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opisujejo in </w:t>
            </w:r>
            <w:r w:rsidR="00F1629B">
              <w:rPr>
                <w:rFonts w:asciiTheme="minorHAnsi" w:hAnsiTheme="minorHAnsi" w:cstheme="minorHAnsi"/>
                <w:sz w:val="24"/>
                <w:szCs w:val="24"/>
              </w:rPr>
              <w:t xml:space="preserve">vrednotijo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ponudbe;</w:t>
            </w:r>
          </w:p>
          <w:p w:rsidR="00847D70" w:rsidRDefault="00847D70" w:rsidP="00847D70">
            <w:pPr>
              <w:pStyle w:val="Odstavekseznam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uporabljajo členke;</w:t>
            </w:r>
          </w:p>
          <w:p w:rsidR="00847D70" w:rsidRDefault="00B00337" w:rsidP="00847D70">
            <w:pPr>
              <w:pStyle w:val="Odstavekseznam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vljudno </w:t>
            </w:r>
            <w:r w:rsidR="00847D70">
              <w:rPr>
                <w:rFonts w:asciiTheme="minorHAnsi" w:hAnsiTheme="minorHAnsi" w:cstheme="minorHAnsi"/>
                <w:sz w:val="24"/>
                <w:szCs w:val="24"/>
              </w:rPr>
              <w:t>razjasnijo nesporazum;</w:t>
            </w:r>
          </w:p>
          <w:p w:rsidR="00847D70" w:rsidRDefault="00847D70" w:rsidP="00847D70">
            <w:pPr>
              <w:pStyle w:val="Odstavekseznam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in uporabljajo trpnik v enostavnem pretekliku preteritu;</w:t>
            </w:r>
          </w:p>
          <w:p w:rsidR="00847D70" w:rsidRDefault="00847D70" w:rsidP="00847D70">
            <w:pPr>
              <w:pStyle w:val="Odstavekseznam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govorijo o </w:t>
            </w:r>
            <w:r w:rsidR="00F1629B">
              <w:rPr>
                <w:rFonts w:asciiTheme="minorHAnsi" w:hAnsiTheme="minorHAnsi" w:cstheme="minorHAnsi"/>
                <w:sz w:val="24"/>
                <w:szCs w:val="24"/>
              </w:rPr>
              <w:t xml:space="preserve">različnih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načinih plačevanja;</w:t>
            </w:r>
          </w:p>
          <w:p w:rsidR="00847D70" w:rsidRPr="00847D70" w:rsidRDefault="00847D70" w:rsidP="00847D70">
            <w:pPr>
              <w:pStyle w:val="Odstavekseznam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prednostih in slabostih.</w:t>
            </w:r>
          </w:p>
        </w:tc>
        <w:tc>
          <w:tcPr>
            <w:tcW w:w="3554" w:type="dxa"/>
          </w:tcPr>
          <w:p w:rsidR="00032BDD" w:rsidRPr="0024478B" w:rsidRDefault="00032BDD" w:rsidP="00032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032BDD" w:rsidRPr="0024478B" w:rsidRDefault="00032BDD" w:rsidP="00032BD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ob slikovnih in besedilnih izhodiščih; </w:t>
            </w:r>
          </w:p>
          <w:p w:rsidR="00D73318" w:rsidRPr="0024478B" w:rsidRDefault="00D73318" w:rsidP="00D7331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tvorijo dialoge k obravnavani temi;</w:t>
            </w:r>
          </w:p>
          <w:p w:rsidR="00032BDD" w:rsidRPr="0024478B" w:rsidRDefault="00032BDD" w:rsidP="00032BD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ponavljajo, povzemajo in rešujejo z njimi povezane vaje ter razvijajo strategije slušnega in bralnega razumevanja;</w:t>
            </w:r>
          </w:p>
          <w:p w:rsidR="00032BDD" w:rsidRPr="0024478B" w:rsidRDefault="00032BDD" w:rsidP="00032BDD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 zvezku ter na delovnih listih in spletnih straneh.</w:t>
            </w:r>
          </w:p>
        </w:tc>
        <w:tc>
          <w:tcPr>
            <w:tcW w:w="3555" w:type="dxa"/>
          </w:tcPr>
          <w:p w:rsidR="00BD096F" w:rsidRPr="0024478B" w:rsidRDefault="00BD096F" w:rsidP="00BD09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847D70" w:rsidRDefault="00847D70" w:rsidP="00847D70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vprašajo po različnih informacijah glede ponudb;</w:t>
            </w:r>
          </w:p>
          <w:p w:rsidR="00847D70" w:rsidRDefault="00F1629B" w:rsidP="00847D70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ovrednotijo</w:t>
            </w:r>
            <w:r w:rsidR="00847D70">
              <w:rPr>
                <w:rFonts w:asciiTheme="minorHAnsi" w:hAnsiTheme="minorHAnsi" w:cstheme="minorHAnsi"/>
                <w:sz w:val="24"/>
                <w:szCs w:val="24"/>
              </w:rPr>
              <w:t xml:space="preserve"> podan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847D70">
              <w:rPr>
                <w:rFonts w:asciiTheme="minorHAnsi" w:hAnsiTheme="minorHAnsi" w:cstheme="minorHAnsi"/>
                <w:sz w:val="24"/>
                <w:szCs w:val="24"/>
              </w:rPr>
              <w:t xml:space="preserve"> ponudb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847D7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847D70" w:rsidRDefault="00040225" w:rsidP="00847D70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izrazijo (ne)razumevanje</w:t>
            </w:r>
            <w:r w:rsidR="00847D7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847D70" w:rsidRDefault="00040225" w:rsidP="00847D70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uporabljajo obravnavane členke;</w:t>
            </w:r>
          </w:p>
          <w:p w:rsidR="00040225" w:rsidRPr="00847D70" w:rsidRDefault="00040225" w:rsidP="00847D70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tvorijo in uporabljajo uporabljajo trpnik v enostavnem pretekliku preteritu. </w:t>
            </w:r>
          </w:p>
        </w:tc>
      </w:tr>
      <w:tr w:rsidR="00292583" w:rsidRPr="0024478B" w:rsidTr="00580F2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292583" w:rsidRPr="0024478B" w:rsidRDefault="00292583" w:rsidP="00BD096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Učna tema</w:t>
            </w:r>
          </w:p>
        </w:tc>
        <w:tc>
          <w:tcPr>
            <w:tcW w:w="3555" w:type="dxa"/>
          </w:tcPr>
          <w:p w:rsidR="00292583" w:rsidRPr="0024478B" w:rsidRDefault="00292583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CILJI </w:t>
            </w:r>
          </w:p>
        </w:tc>
        <w:tc>
          <w:tcPr>
            <w:tcW w:w="3554" w:type="dxa"/>
          </w:tcPr>
          <w:p w:rsidR="00292583" w:rsidRPr="0024478B" w:rsidRDefault="00292583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292583" w:rsidRPr="0024478B" w:rsidRDefault="00292583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032BDD" w:rsidRPr="0024478B" w:rsidTr="00580F2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BD096F" w:rsidRPr="0024478B" w:rsidRDefault="00BB0793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0793">
              <w:rPr>
                <w:rFonts w:asciiTheme="minorHAnsi" w:hAnsiTheme="minorHAnsi" w:cstheme="minorHAnsi"/>
                <w:b/>
                <w:sz w:val="24"/>
                <w:szCs w:val="24"/>
              </w:rPr>
              <w:t>Na štirih kolesih</w:t>
            </w:r>
            <w:r w:rsidR="00D95C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096F" w:rsidRPr="0024478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BD096F" w:rsidRPr="0024478B">
              <w:rPr>
                <w:rFonts w:asciiTheme="minorHAnsi" w:hAnsiTheme="minorHAnsi" w:cstheme="minorHAnsi"/>
                <w:i/>
                <w:sz w:val="24"/>
                <w:szCs w:val="24"/>
              </w:rPr>
              <w:t>Panorama</w:t>
            </w:r>
            <w:r w:rsidR="00BD096F" w:rsidRPr="0024478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C7774E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D096F" w:rsidRPr="0024478B" w:rsidRDefault="00BD096F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7774E" w:rsidRPr="0024478B" w:rsidRDefault="00357341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Nakupovanje/Tehnologija </w:t>
            </w:r>
            <w:r w:rsidR="00C7774E" w:rsidRPr="0024478B">
              <w:rPr>
                <w:rFonts w:asciiTheme="minorHAnsi" w:hAnsiTheme="minorHAnsi" w:cstheme="minorHAnsi"/>
                <w:sz w:val="24"/>
                <w:szCs w:val="24"/>
              </w:rPr>
              <w:t>(UN 2008)</w:t>
            </w:r>
          </w:p>
          <w:p w:rsidR="00D37C84" w:rsidRPr="0024478B" w:rsidRDefault="00D37C8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37C84" w:rsidRPr="0024478B" w:rsidRDefault="00D37C8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032BDD" w:rsidRPr="0024478B" w:rsidRDefault="00C7774E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D95CF2" w:rsidRDefault="00BB0793" w:rsidP="00F3117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govorijo o prednostih in slabostih </w:t>
            </w:r>
            <w:r w:rsidR="000F0FAE">
              <w:rPr>
                <w:rFonts w:asciiTheme="minorHAnsi" w:hAnsiTheme="minorHAnsi" w:cstheme="minorHAnsi"/>
                <w:sz w:val="24"/>
                <w:szCs w:val="24"/>
              </w:rPr>
              <w:t xml:space="preserve">uporabe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avtomobilov;</w:t>
            </w:r>
          </w:p>
          <w:p w:rsidR="00BB0793" w:rsidRDefault="00BB0793" w:rsidP="00F3117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izražajo nejevoljo;</w:t>
            </w:r>
          </w:p>
          <w:p w:rsidR="00BB0793" w:rsidRDefault="00BB0793" w:rsidP="00F3117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primerjajo </w:t>
            </w:r>
            <w:r w:rsidR="00F1629B">
              <w:rPr>
                <w:rFonts w:asciiTheme="minorHAnsi" w:hAnsiTheme="minorHAnsi" w:cstheme="minorHAnsi"/>
                <w:sz w:val="24"/>
                <w:szCs w:val="24"/>
              </w:rPr>
              <w:t>z dvodelnim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veznikom </w:t>
            </w:r>
            <w:r w:rsidRPr="00BB0793">
              <w:rPr>
                <w:rFonts w:asciiTheme="minorHAnsi" w:hAnsiTheme="minorHAnsi" w:cstheme="minorHAnsi"/>
                <w:i/>
                <w:sz w:val="24"/>
                <w:szCs w:val="24"/>
              </w:rPr>
              <w:t>je … desto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B0793" w:rsidRDefault="00BB0793" w:rsidP="00F3117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nakupu avtomobila;</w:t>
            </w:r>
          </w:p>
          <w:p w:rsidR="00F26FE8" w:rsidRDefault="00F26FE8" w:rsidP="00F26FE8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opisujejo različne </w:t>
            </w:r>
            <w:r w:rsidR="000F0FAE">
              <w:rPr>
                <w:rFonts w:asciiTheme="minorHAnsi" w:hAnsiTheme="minorHAnsi" w:cstheme="minorHAnsi"/>
                <w:sz w:val="24"/>
                <w:szCs w:val="24"/>
              </w:rPr>
              <w:t>rabljene izdelke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F26FE8" w:rsidRDefault="00F26FE8" w:rsidP="00F26FE8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 pogajajo</w:t>
            </w:r>
            <w:r w:rsidR="003810D1">
              <w:rPr>
                <w:rFonts w:asciiTheme="minorHAnsi" w:hAnsiTheme="minorHAnsi" w:cstheme="minorHAnsi"/>
                <w:sz w:val="24"/>
                <w:szCs w:val="24"/>
              </w:rPr>
              <w:t xml:space="preserve"> in izražajo zavrnitve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F26FE8" w:rsidRDefault="00F26FE8" w:rsidP="00F26FE8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in uporabljajo trpnik stanja;</w:t>
            </w:r>
          </w:p>
          <w:p w:rsidR="00F26FE8" w:rsidRDefault="00F26FE8" w:rsidP="00F26FE8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električnih kolesih;</w:t>
            </w:r>
          </w:p>
          <w:p w:rsidR="00F26FE8" w:rsidRPr="00F26FE8" w:rsidRDefault="00F26FE8" w:rsidP="00F26FE8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prepoznajo sobesedilo.</w:t>
            </w:r>
          </w:p>
        </w:tc>
        <w:tc>
          <w:tcPr>
            <w:tcW w:w="3554" w:type="dxa"/>
          </w:tcPr>
          <w:p w:rsidR="00032BDD" w:rsidRPr="0024478B" w:rsidRDefault="00F3117E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F3117E" w:rsidRPr="0024478B" w:rsidRDefault="00F3117E" w:rsidP="00F3117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ob slikovnih in besedilnih izhodiščih; </w:t>
            </w:r>
          </w:p>
          <w:p w:rsidR="00D73318" w:rsidRPr="0024478B" w:rsidRDefault="00D73318" w:rsidP="00D7331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 dialoge k obravnavani temi;</w:t>
            </w:r>
          </w:p>
          <w:p w:rsidR="00F3117E" w:rsidRPr="0024478B" w:rsidRDefault="00F3117E" w:rsidP="00F3117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berejo in poslušajo besedila lekcije, jih ponavljajo, povzemajo in rešujejo z njimi povezane vaje ter razvijajo strategije slušnega in bralnega 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razumevanja;</w:t>
            </w:r>
          </w:p>
          <w:p w:rsidR="00F3117E" w:rsidRPr="0024478B" w:rsidRDefault="00F3117E" w:rsidP="00F3117E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 zvezku ter na delovnih listih in spletnih straneh.</w:t>
            </w:r>
          </w:p>
        </w:tc>
        <w:tc>
          <w:tcPr>
            <w:tcW w:w="3555" w:type="dxa"/>
          </w:tcPr>
          <w:p w:rsidR="00BD096F" w:rsidRPr="0024478B" w:rsidRDefault="00BD096F" w:rsidP="00BD09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3F3394" w:rsidRDefault="000F0FAE" w:rsidP="006A2BEF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predstavijo prednosti in slabosti uporabe avtomobilov;</w:t>
            </w:r>
          </w:p>
          <w:p w:rsidR="000F0FAE" w:rsidRDefault="000F0FAE" w:rsidP="006A2BEF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 podani situaciji</w:t>
            </w:r>
            <w:r w:rsidR="00F1629B">
              <w:rPr>
                <w:rFonts w:asciiTheme="minorHAnsi" w:hAnsiTheme="minorHAnsi" w:cstheme="minorHAnsi"/>
                <w:sz w:val="24"/>
                <w:szCs w:val="24"/>
              </w:rPr>
              <w:t xml:space="preserve"> izrazijo zavrnitev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0F0FAE" w:rsidRDefault="000F0FAE" w:rsidP="006A2BEF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opišejo stanje rabljenega izdelka;</w:t>
            </w:r>
          </w:p>
          <w:p w:rsidR="000F0FAE" w:rsidRDefault="000F0FAE" w:rsidP="000F0FA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sodelujejo pri pogajanju o ceni izdelka;</w:t>
            </w:r>
          </w:p>
          <w:p w:rsidR="000F0FAE" w:rsidRPr="000F0FAE" w:rsidRDefault="00F1629B" w:rsidP="000F0FA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primerjajo z</w:t>
            </w:r>
            <w:r w:rsidR="000F0F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dvodelnim </w:t>
            </w:r>
            <w:r w:rsidR="000F0FAE">
              <w:rPr>
                <w:rFonts w:asciiTheme="minorHAnsi" w:hAnsiTheme="minorHAnsi" w:cstheme="minorHAnsi"/>
                <w:sz w:val="24"/>
                <w:szCs w:val="24"/>
              </w:rPr>
              <w:t xml:space="preserve">veznikom </w:t>
            </w:r>
            <w:r w:rsidR="000F0FAE" w:rsidRPr="00BB0793">
              <w:rPr>
                <w:rFonts w:asciiTheme="minorHAnsi" w:hAnsiTheme="minorHAnsi" w:cstheme="minorHAnsi"/>
                <w:i/>
                <w:sz w:val="24"/>
                <w:szCs w:val="24"/>
              </w:rPr>
              <w:t>je … desto</w:t>
            </w:r>
            <w:r w:rsidR="000F0FAE" w:rsidRPr="000F0FAE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0F0FAE" w:rsidRPr="0024478B" w:rsidRDefault="000F0FAE" w:rsidP="000F0FA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tvorijo in uporabljajo trpnik stanja.</w:t>
            </w:r>
          </w:p>
        </w:tc>
      </w:tr>
      <w:tr w:rsidR="00203628" w:rsidRPr="0024478B" w:rsidTr="00580F2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203628" w:rsidRPr="0024478B" w:rsidRDefault="00203628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</w:t>
            </w:r>
          </w:p>
        </w:tc>
        <w:tc>
          <w:tcPr>
            <w:tcW w:w="3555" w:type="dxa"/>
          </w:tcPr>
          <w:p w:rsidR="00203628" w:rsidRPr="0024478B" w:rsidRDefault="00203628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203628" w:rsidRPr="0024478B" w:rsidRDefault="00203628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203628" w:rsidRPr="0024478B" w:rsidRDefault="00203628" w:rsidP="00BD096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203628" w:rsidRPr="0024478B" w:rsidTr="00580F2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203628" w:rsidRPr="0024478B" w:rsidRDefault="0077543A" w:rsidP="004826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7543A">
              <w:rPr>
                <w:rFonts w:asciiTheme="minorHAnsi" w:hAnsiTheme="minorHAnsi" w:cs="Book Antiqua"/>
                <w:b/>
                <w:sz w:val="24"/>
                <w:szCs w:val="24"/>
              </w:rPr>
              <w:t>Prepričljive poslovne ideje</w:t>
            </w:r>
            <w:r w:rsidR="00203628"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03628" w:rsidRPr="0024478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203628" w:rsidRPr="0024478B">
              <w:rPr>
                <w:rFonts w:asciiTheme="minorHAnsi" w:hAnsiTheme="minorHAnsi" w:cstheme="minorHAnsi"/>
                <w:i/>
                <w:sz w:val="24"/>
                <w:szCs w:val="24"/>
              </w:rPr>
              <w:t>Panorama</w:t>
            </w:r>
            <w:r w:rsidR="00203628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203628" w:rsidRPr="0024478B" w:rsidRDefault="00203628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03628" w:rsidRPr="0024478B" w:rsidRDefault="00810E03" w:rsidP="004826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4F64">
              <w:rPr>
                <w:rFonts w:asciiTheme="minorHAnsi" w:hAnsiTheme="minorHAnsi" w:cs="Book Antiqua"/>
                <w:b/>
                <w:sz w:val="24"/>
                <w:szCs w:val="24"/>
              </w:rPr>
              <w:t>Delo in poklic, storitvene dejavnosti</w:t>
            </w:r>
            <w:r w:rsidR="00F120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03628" w:rsidRPr="0024478B">
              <w:rPr>
                <w:rFonts w:asciiTheme="minorHAnsi" w:hAnsiTheme="minorHAnsi" w:cstheme="minorHAnsi"/>
                <w:sz w:val="24"/>
                <w:szCs w:val="24"/>
              </w:rPr>
              <w:t>(UN 2008)</w:t>
            </w:r>
          </w:p>
          <w:p w:rsidR="00203628" w:rsidRPr="0024478B" w:rsidRDefault="00203628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03628" w:rsidRPr="0024478B" w:rsidRDefault="00203628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203628" w:rsidRPr="0024478B" w:rsidRDefault="00203628" w:rsidP="004826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77543A" w:rsidRDefault="0077543A" w:rsidP="00F1200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razvoju;</w:t>
            </w:r>
          </w:p>
          <w:p w:rsidR="0077543A" w:rsidRDefault="0077543A" w:rsidP="00F1200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razumejo zahteve;</w:t>
            </w:r>
          </w:p>
          <w:p w:rsidR="0077543A" w:rsidRDefault="0077543A" w:rsidP="00F1200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opisujejo posledice;</w:t>
            </w:r>
          </w:p>
          <w:p w:rsidR="0077543A" w:rsidRDefault="0077543A" w:rsidP="00F1200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in uporabljajo posledična priredja z </w:t>
            </w:r>
            <w:r w:rsidRPr="0077543A">
              <w:rPr>
                <w:rFonts w:asciiTheme="minorHAnsi" w:hAnsiTheme="minorHAnsi" w:cstheme="minorHAnsi"/>
                <w:i/>
                <w:sz w:val="24"/>
                <w:szCs w:val="24"/>
              </w:rPr>
              <w:t>daher, darum, deshalb, deswegen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77543A" w:rsidRDefault="0077543A" w:rsidP="00F1200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poslovnih idejah;</w:t>
            </w:r>
          </w:p>
          <w:p w:rsidR="0077543A" w:rsidRDefault="0077543A" w:rsidP="00F1200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samostojnem podjetništvu;</w:t>
            </w:r>
          </w:p>
          <w:p w:rsidR="0077543A" w:rsidRDefault="0077543A" w:rsidP="00F1200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deležje in deležnik ter ju uporabljajo kot pridevnik</w:t>
            </w:r>
            <w:r w:rsidR="00F1629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77543A" w:rsidRDefault="0077543A" w:rsidP="00F1200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odgovornosti;</w:t>
            </w:r>
          </w:p>
          <w:p w:rsidR="003810D1" w:rsidRDefault="003810D1" w:rsidP="00F1200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obnovijo besedilo;</w:t>
            </w:r>
          </w:p>
          <w:p w:rsidR="00F1200E" w:rsidRPr="00F1200E" w:rsidRDefault="003810D1" w:rsidP="003810D1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ponovijo izgovarjavo glasov </w:t>
            </w:r>
            <w:r w:rsidRPr="003810D1">
              <w:rPr>
                <w:rFonts w:asciiTheme="minorHAnsi" w:hAnsiTheme="minorHAnsi" w:cstheme="minorHAnsi"/>
                <w:i/>
                <w:sz w:val="24"/>
                <w:szCs w:val="24"/>
              </w:rPr>
              <w:t>v/V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1200E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3554" w:type="dxa"/>
          </w:tcPr>
          <w:p w:rsidR="00203628" w:rsidRPr="0024478B" w:rsidRDefault="00203628" w:rsidP="004826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203628" w:rsidRPr="0024478B" w:rsidRDefault="00203628" w:rsidP="004826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ob slikovnih in besedilnih izhodiščih; </w:t>
            </w:r>
          </w:p>
          <w:p w:rsidR="00FC5509" w:rsidRPr="0024478B" w:rsidRDefault="00FC5509" w:rsidP="00FC550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tvorijo dialoge k obravnavani temi;</w:t>
            </w:r>
          </w:p>
          <w:p w:rsidR="00203628" w:rsidRPr="0024478B" w:rsidRDefault="00203628" w:rsidP="004826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ponavljajo, povzemajo in rešujejo z njimi povezane vaje ter razvijajo strategije slušnega in bralnega razumevanja;</w:t>
            </w:r>
          </w:p>
          <w:p w:rsidR="00203628" w:rsidRPr="0024478B" w:rsidRDefault="00203628" w:rsidP="0048261B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 zvezku ter na delovnih listih in spletnih straneh.</w:t>
            </w:r>
          </w:p>
        </w:tc>
        <w:tc>
          <w:tcPr>
            <w:tcW w:w="3555" w:type="dxa"/>
          </w:tcPr>
          <w:p w:rsidR="00203628" w:rsidRPr="0024478B" w:rsidRDefault="00203628" w:rsidP="002036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203628" w:rsidRPr="0077543A" w:rsidRDefault="0077543A" w:rsidP="00F1200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7543A">
              <w:rPr>
                <w:rFonts w:asciiTheme="minorHAnsi" w:hAnsiTheme="minorHAnsi" w:cstheme="minorHAnsi"/>
                <w:sz w:val="24"/>
                <w:szCs w:val="24"/>
              </w:rPr>
              <w:t>kratko opišejo zahteve sodobnega trga;</w:t>
            </w:r>
          </w:p>
          <w:p w:rsidR="0077543A" w:rsidRPr="0077543A" w:rsidRDefault="0077543A" w:rsidP="00F1200E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7543A">
              <w:rPr>
                <w:rFonts w:asciiTheme="minorHAnsi" w:hAnsiTheme="minorHAnsi" w:cstheme="minorHAnsi"/>
                <w:sz w:val="24"/>
                <w:szCs w:val="24"/>
              </w:rPr>
              <w:t>kratko predstavijo samostojno podjetništvo;</w:t>
            </w:r>
          </w:p>
          <w:p w:rsidR="0077543A" w:rsidRDefault="0077543A" w:rsidP="0077543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tvorijo in uporabljajo posledična priredja z </w:t>
            </w:r>
            <w:r w:rsidRPr="0077543A">
              <w:rPr>
                <w:rFonts w:asciiTheme="minorHAnsi" w:hAnsiTheme="minorHAnsi" w:cstheme="minorHAnsi"/>
                <w:i/>
                <w:sz w:val="24"/>
                <w:szCs w:val="24"/>
              </w:rPr>
              <w:t>daher, darum, deshalb, deswegen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77543A" w:rsidRPr="0077543A" w:rsidRDefault="0077543A" w:rsidP="0077543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tvorijo deležje in deležnik ter ju uporabljajo kot pridevnik.</w:t>
            </w:r>
          </w:p>
        </w:tc>
      </w:tr>
      <w:tr w:rsidR="004C314C" w:rsidRPr="0024478B" w:rsidTr="004C314C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4C314C" w:rsidRPr="0024478B" w:rsidRDefault="004C314C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Učna tema</w:t>
            </w:r>
          </w:p>
        </w:tc>
        <w:tc>
          <w:tcPr>
            <w:tcW w:w="3555" w:type="dxa"/>
          </w:tcPr>
          <w:p w:rsidR="004C314C" w:rsidRPr="0024478B" w:rsidRDefault="004C314C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4C314C" w:rsidRPr="0024478B" w:rsidRDefault="004C314C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4C314C" w:rsidRPr="0024478B" w:rsidRDefault="004C314C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4C314C" w:rsidRPr="0024478B" w:rsidTr="004C314C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4C314C" w:rsidRPr="0024478B" w:rsidRDefault="00124359" w:rsidP="004826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4359">
              <w:rPr>
                <w:rFonts w:asciiTheme="minorHAnsi" w:hAnsiTheme="minorHAnsi" w:cstheme="minorHAnsi"/>
                <w:b/>
                <w:sz w:val="24"/>
                <w:szCs w:val="24"/>
              </w:rPr>
              <w:t>Divji sosedje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314C" w:rsidRPr="0024478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4C314C" w:rsidRPr="0024478B">
              <w:rPr>
                <w:rFonts w:asciiTheme="minorHAnsi" w:hAnsiTheme="minorHAnsi" w:cstheme="minorHAnsi"/>
                <w:i/>
                <w:sz w:val="24"/>
                <w:szCs w:val="24"/>
              </w:rPr>
              <w:t>Panorama</w:t>
            </w:r>
            <w:r w:rsidR="004C314C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6E3E2A" w:rsidRDefault="006E3E2A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C314C" w:rsidRPr="0024478B" w:rsidRDefault="00D0101B" w:rsidP="004826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Narava in varstvo okolja</w:t>
            </w:r>
            <w:r w:rsidR="0049335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C314C" w:rsidRPr="0024478B">
              <w:rPr>
                <w:rFonts w:asciiTheme="minorHAnsi" w:hAnsiTheme="minorHAnsi" w:cstheme="minorHAnsi"/>
                <w:sz w:val="24"/>
                <w:szCs w:val="24"/>
              </w:rPr>
              <w:t>(UN 2008)</w:t>
            </w:r>
          </w:p>
          <w:p w:rsidR="004C314C" w:rsidRPr="0024478B" w:rsidRDefault="004C314C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C314C" w:rsidRPr="0024478B" w:rsidRDefault="004C314C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6E3E2A" w:rsidRPr="0024478B" w:rsidRDefault="004C314C" w:rsidP="006E3E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</w:t>
            </w:r>
            <w:r w:rsidR="006E3E2A">
              <w:rPr>
                <w:rFonts w:asciiTheme="minorHAnsi" w:hAnsiTheme="minorHAnsi" w:cstheme="minorHAnsi"/>
                <w:sz w:val="24"/>
                <w:szCs w:val="24"/>
              </w:rPr>
              <w:t xml:space="preserve"> in dijakinje</w:t>
            </w:r>
          </w:p>
          <w:p w:rsidR="00124359" w:rsidRDefault="00124359" w:rsidP="00124359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opisujejo pokrajine;</w:t>
            </w:r>
          </w:p>
          <w:p w:rsidR="00124359" w:rsidRDefault="00124359" w:rsidP="00124359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razumejo knjižne recenzije;</w:t>
            </w:r>
          </w:p>
          <w:p w:rsidR="00124359" w:rsidRDefault="00124359" w:rsidP="00124359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utemeljujejo;</w:t>
            </w:r>
          </w:p>
          <w:p w:rsidR="00124359" w:rsidRDefault="00124359" w:rsidP="00124359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in uporabljajo vzročna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podredja z </w:t>
            </w:r>
            <w:r w:rsidRPr="00124359">
              <w:rPr>
                <w:rFonts w:asciiTheme="minorHAnsi" w:hAnsiTheme="minorHAnsi" w:cstheme="minorHAnsi"/>
                <w:i/>
                <w:sz w:val="24"/>
                <w:szCs w:val="24"/>
              </w:rPr>
              <w:t>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124359" w:rsidRDefault="00124359" w:rsidP="00124359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(divjih) živalih v mestu;</w:t>
            </w:r>
          </w:p>
          <w:p w:rsidR="00124359" w:rsidRDefault="00124359" w:rsidP="00124359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stavčne prilastke z </w:t>
            </w:r>
            <w:r w:rsidRPr="00124359">
              <w:rPr>
                <w:rFonts w:asciiTheme="minorHAnsi" w:hAnsiTheme="minorHAnsi" w:cstheme="minorHAnsi"/>
                <w:i/>
                <w:sz w:val="24"/>
                <w:szCs w:val="24"/>
              </w:rPr>
              <w:t>wo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Pr="00124359">
              <w:rPr>
                <w:rFonts w:asciiTheme="minorHAnsi" w:hAnsiTheme="minorHAnsi" w:cstheme="minorHAnsi"/>
                <w:i/>
                <w:sz w:val="24"/>
                <w:szCs w:val="24"/>
              </w:rPr>
              <w:t>was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124359" w:rsidRDefault="00124359" w:rsidP="00124359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poročajo o projektu;</w:t>
            </w:r>
          </w:p>
          <w:p w:rsidR="003810D1" w:rsidRPr="003810D1" w:rsidRDefault="003810D1" w:rsidP="003810D1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načrtujejo skupni projekt.</w:t>
            </w:r>
          </w:p>
        </w:tc>
        <w:tc>
          <w:tcPr>
            <w:tcW w:w="3554" w:type="dxa"/>
          </w:tcPr>
          <w:p w:rsidR="004C314C" w:rsidRPr="0024478B" w:rsidRDefault="004C314C" w:rsidP="004826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4C314C" w:rsidRPr="0024478B" w:rsidRDefault="004C314C" w:rsidP="004826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ob slikovnih in besedilnih izhodiščih; </w:t>
            </w:r>
          </w:p>
          <w:p w:rsidR="004C314C" w:rsidRPr="0024478B" w:rsidRDefault="004C314C" w:rsidP="004826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berejo in poslušajo besedila </w:t>
            </w: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lekcije, jih ponavljajo, povzemajo in rešujejo z njimi povezane vaje ter razvijajo strategije slušnega in bralnega razumevanja;</w:t>
            </w:r>
          </w:p>
          <w:p w:rsidR="004C314C" w:rsidRPr="0024478B" w:rsidRDefault="004C314C" w:rsidP="0048261B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 zvezku ter na delovnih listih in spletnih straneh.</w:t>
            </w:r>
          </w:p>
        </w:tc>
        <w:tc>
          <w:tcPr>
            <w:tcW w:w="3555" w:type="dxa"/>
          </w:tcPr>
          <w:p w:rsidR="00B56E41" w:rsidRPr="0024478B" w:rsidRDefault="00B56E41" w:rsidP="00B56E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4C314C" w:rsidRDefault="00124359" w:rsidP="006E3E2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opišejo obravnavano pokrajino;</w:t>
            </w:r>
          </w:p>
          <w:p w:rsidR="00124359" w:rsidRDefault="00124359" w:rsidP="006E3E2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predstavijo (divje) živali, ki živijo v mestu;</w:t>
            </w:r>
          </w:p>
          <w:p w:rsidR="00124359" w:rsidRDefault="00D0101B" w:rsidP="00124359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ustrezno </w:t>
            </w:r>
            <w:r w:rsidR="00124359">
              <w:rPr>
                <w:rFonts w:asciiTheme="minorHAnsi" w:hAnsiTheme="minorHAnsi" w:cstheme="minorHAnsi"/>
                <w:sz w:val="24"/>
                <w:szCs w:val="24"/>
              </w:rPr>
              <w:t xml:space="preserve">tvorijo in uporabljajo vzročna podredja z </w:t>
            </w:r>
            <w:r w:rsidR="00124359" w:rsidRPr="00124359">
              <w:rPr>
                <w:rFonts w:asciiTheme="minorHAnsi" w:hAnsiTheme="minorHAnsi" w:cstheme="minorHAnsi"/>
                <w:i/>
                <w:sz w:val="24"/>
                <w:szCs w:val="24"/>
              </w:rPr>
              <w:t>da</w:t>
            </w:r>
            <w:r w:rsidR="0012435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124359" w:rsidRPr="00124359" w:rsidRDefault="00D0101B" w:rsidP="00124359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</w:t>
            </w:r>
            <w:r w:rsidR="00124359">
              <w:rPr>
                <w:rFonts w:asciiTheme="minorHAnsi" w:hAnsiTheme="minorHAnsi" w:cstheme="minorHAnsi"/>
                <w:sz w:val="24"/>
                <w:szCs w:val="24"/>
              </w:rPr>
              <w:t xml:space="preserve">tvorijo stavčne prilastke z </w:t>
            </w:r>
            <w:r w:rsidR="00124359" w:rsidRPr="00124359">
              <w:rPr>
                <w:rFonts w:asciiTheme="minorHAnsi" w:hAnsiTheme="minorHAnsi" w:cstheme="minorHAnsi"/>
                <w:i/>
                <w:sz w:val="24"/>
                <w:szCs w:val="24"/>
              </w:rPr>
              <w:t>wo</w:t>
            </w:r>
            <w:r w:rsidR="00124359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="00124359" w:rsidRPr="00124359">
              <w:rPr>
                <w:rFonts w:asciiTheme="minorHAnsi" w:hAnsiTheme="minorHAnsi" w:cstheme="minorHAnsi"/>
                <w:i/>
                <w:sz w:val="24"/>
                <w:szCs w:val="24"/>
              </w:rPr>
              <w:t>was</w:t>
            </w:r>
            <w:r w:rsidR="001243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70240" w:rsidRPr="0024478B" w:rsidTr="00970240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970240" w:rsidRPr="0024478B" w:rsidRDefault="00970240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</w:t>
            </w:r>
          </w:p>
        </w:tc>
        <w:tc>
          <w:tcPr>
            <w:tcW w:w="3555" w:type="dxa"/>
          </w:tcPr>
          <w:p w:rsidR="00970240" w:rsidRPr="0024478B" w:rsidRDefault="00970240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970240" w:rsidRPr="0024478B" w:rsidRDefault="00970240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970240" w:rsidRPr="0024478B" w:rsidRDefault="00970240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970240" w:rsidRPr="0024478B" w:rsidTr="00970240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970240" w:rsidRPr="0024478B" w:rsidRDefault="000909F3" w:rsidP="004826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9F3">
              <w:rPr>
                <w:rFonts w:asciiTheme="minorHAnsi" w:hAnsiTheme="minorHAnsi" w:cs="Book Antiqua"/>
                <w:b/>
                <w:sz w:val="24"/>
                <w:szCs w:val="24"/>
              </w:rPr>
              <w:t>Kaj prinaša prihodnost?</w:t>
            </w:r>
            <w:r w:rsidR="00970240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970240" w:rsidRPr="0024478B">
              <w:rPr>
                <w:rFonts w:asciiTheme="minorHAnsi" w:hAnsiTheme="minorHAnsi" w:cstheme="minorHAnsi"/>
                <w:i/>
                <w:sz w:val="24"/>
                <w:szCs w:val="24"/>
              </w:rPr>
              <w:t>Panorama</w:t>
            </w:r>
            <w:r w:rsidR="00970240"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970240" w:rsidRPr="0024478B" w:rsidRDefault="00970240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0240" w:rsidRPr="0024478B" w:rsidRDefault="00922AB6" w:rsidP="004826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Prosti čas in zabava/Medkulturnost</w:t>
            </w:r>
            <w:r w:rsidR="006E3E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70240" w:rsidRPr="0024478B">
              <w:rPr>
                <w:rFonts w:asciiTheme="minorHAnsi" w:hAnsiTheme="minorHAnsi" w:cstheme="minorHAnsi"/>
                <w:sz w:val="24"/>
                <w:szCs w:val="24"/>
              </w:rPr>
              <w:t>(UN 2008)</w:t>
            </w:r>
          </w:p>
          <w:p w:rsidR="00970240" w:rsidRPr="0024478B" w:rsidRDefault="00970240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70240" w:rsidRPr="0024478B" w:rsidRDefault="00970240" w:rsidP="004826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6E3E2A" w:rsidRPr="006E3E2A" w:rsidRDefault="006E3E2A" w:rsidP="006E3E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3E2A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6E3E2A" w:rsidRPr="00AF5A4B" w:rsidRDefault="000909F3" w:rsidP="006E3E2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>govorijo o spremembah in načrtih;</w:t>
            </w:r>
          </w:p>
          <w:p w:rsidR="000909F3" w:rsidRPr="00AF5A4B" w:rsidRDefault="000909F3" w:rsidP="006E3E2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>izražajo domneve;</w:t>
            </w:r>
          </w:p>
          <w:p w:rsidR="000909F3" w:rsidRPr="00AF5A4B" w:rsidRDefault="000909F3" w:rsidP="006E3E2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>tvorijo in uporabljajo prihodnjik Futur I;</w:t>
            </w:r>
          </w:p>
          <w:p w:rsidR="000909F3" w:rsidRPr="00AF5A4B" w:rsidRDefault="000909F3" w:rsidP="006E3E2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>govorijo o filmih;</w:t>
            </w:r>
          </w:p>
          <w:p w:rsidR="000909F3" w:rsidRPr="00AF5A4B" w:rsidRDefault="000909F3" w:rsidP="006E3E2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>govorijo o življenjskih željah;</w:t>
            </w:r>
          </w:p>
          <w:p w:rsidR="000909F3" w:rsidRPr="00AF5A4B" w:rsidRDefault="000909F3" w:rsidP="006E3E2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>ubesedijo grafični prikaz;</w:t>
            </w:r>
          </w:p>
          <w:p w:rsidR="000909F3" w:rsidRPr="00AF5A4B" w:rsidRDefault="000909F3" w:rsidP="006E3E2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 xml:space="preserve">uporabljajo (nedoločne) člene </w:t>
            </w:r>
            <w:r w:rsidRPr="00AF5A4B">
              <w:rPr>
                <w:rFonts w:asciiTheme="minorHAnsi" w:hAnsiTheme="minorHAnsi" w:cstheme="minorHAnsi"/>
                <w:i/>
                <w:sz w:val="24"/>
                <w:szCs w:val="24"/>
              </w:rPr>
              <w:t>kein-, weni</w:t>
            </w:r>
            <w:r w:rsidR="00AF5A4B" w:rsidRPr="00AF5A4B">
              <w:rPr>
                <w:rFonts w:asciiTheme="minorHAnsi" w:hAnsiTheme="minorHAnsi" w:cstheme="minorHAnsi"/>
                <w:i/>
                <w:sz w:val="24"/>
                <w:szCs w:val="24"/>
              </w:rPr>
              <w:t>g-, manch-/</w:t>
            </w:r>
            <w:r w:rsidRPr="00AF5A4B">
              <w:rPr>
                <w:rFonts w:asciiTheme="minorHAnsi" w:hAnsiTheme="minorHAnsi" w:cstheme="minorHAnsi"/>
                <w:i/>
                <w:sz w:val="24"/>
                <w:szCs w:val="24"/>
              </w:rPr>
              <w:t>einig-, viel-, all-</w:t>
            </w: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0909F3" w:rsidRPr="00AF5A4B" w:rsidRDefault="000909F3" w:rsidP="006E3E2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>govorijo o potovanjih;</w:t>
            </w:r>
          </w:p>
          <w:p w:rsidR="000909F3" w:rsidRPr="006E3E2A" w:rsidRDefault="000909F3" w:rsidP="006E3E2A">
            <w:pPr>
              <w:pStyle w:val="Odstavekseznama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>razumejo sobesedilo.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</w:tcPr>
          <w:p w:rsidR="00970240" w:rsidRPr="0024478B" w:rsidRDefault="00970240" w:rsidP="004826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970240" w:rsidRPr="0024478B" w:rsidRDefault="00970240" w:rsidP="004826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ob slikovnih in besedilnih izhodiščih; </w:t>
            </w:r>
          </w:p>
          <w:p w:rsidR="00FC5509" w:rsidRPr="0024478B" w:rsidRDefault="00FC5509" w:rsidP="00FC550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tvorijo dialoge k obravnavani temi;</w:t>
            </w:r>
          </w:p>
          <w:p w:rsidR="00970240" w:rsidRPr="0024478B" w:rsidRDefault="00970240" w:rsidP="004826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ponavljajo, povzemajo in rešujejo z njimi povezane vaje ter razvijajo strategije slušnega in bralnega razumevanja;</w:t>
            </w:r>
          </w:p>
          <w:p w:rsidR="00970240" w:rsidRPr="0024478B" w:rsidRDefault="00970240" w:rsidP="0048261B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 zvezku ter na delovnih listih in spletnih straneh.</w:t>
            </w:r>
          </w:p>
        </w:tc>
        <w:tc>
          <w:tcPr>
            <w:tcW w:w="3555" w:type="dxa"/>
          </w:tcPr>
          <w:p w:rsidR="00735714" w:rsidRPr="0024478B" w:rsidRDefault="00735714" w:rsidP="007357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78B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970240" w:rsidRPr="00AF5A4B" w:rsidRDefault="00AF5A4B" w:rsidP="006E3E2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>kratko opišejo svoje načrte za prihodnost in življenjske želje;</w:t>
            </w:r>
          </w:p>
          <w:p w:rsidR="00AF5A4B" w:rsidRPr="00AF5A4B" w:rsidRDefault="00AF5A4B" w:rsidP="006E3E2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>ustrezno izrazijo domnevo;</w:t>
            </w:r>
          </w:p>
          <w:p w:rsidR="00AF5A4B" w:rsidRPr="00AF5A4B" w:rsidRDefault="00AF5A4B" w:rsidP="006E3E2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>kratko predstavijo izbrani/obravnavani film;</w:t>
            </w:r>
          </w:p>
          <w:p w:rsidR="00AF5A4B" w:rsidRPr="00AF5A4B" w:rsidRDefault="00AF5A4B" w:rsidP="006E3E2A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>ubesedijo podani grafični prikaz;</w:t>
            </w:r>
          </w:p>
          <w:p w:rsidR="00AF5A4B" w:rsidRPr="00AF5A4B" w:rsidRDefault="00AF5A4B" w:rsidP="00AF5A4B">
            <w:pPr>
              <w:pStyle w:val="Odstavekseznam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>ustrezno tvorijo in uporabljajo prihodnjik Futur I;</w:t>
            </w:r>
          </w:p>
          <w:p w:rsidR="00AF5A4B" w:rsidRPr="00AF5A4B" w:rsidRDefault="00AF5A4B" w:rsidP="00AF5A4B">
            <w:pPr>
              <w:pStyle w:val="Odstavekseznama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 xml:space="preserve">ustrezno uporabljajo (nedoločne) člene </w:t>
            </w:r>
            <w:r w:rsidRPr="00AF5A4B">
              <w:rPr>
                <w:rFonts w:asciiTheme="minorHAnsi" w:hAnsiTheme="minorHAnsi" w:cstheme="minorHAnsi"/>
                <w:i/>
                <w:sz w:val="24"/>
                <w:szCs w:val="24"/>
              </w:rPr>
              <w:t>kein-, wenig-, manch-/einig-, viel-, all-</w:t>
            </w:r>
            <w:r w:rsidRPr="00AF5A4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580F24" w:rsidRDefault="00580F24" w:rsidP="00580F24">
      <w:pPr>
        <w:rPr>
          <w:sz w:val="24"/>
          <w:szCs w:val="24"/>
        </w:rPr>
      </w:pPr>
    </w:p>
    <w:p w:rsidR="0024478B" w:rsidRPr="0024478B" w:rsidRDefault="0024478B" w:rsidP="00580F24">
      <w:pPr>
        <w:rPr>
          <w:sz w:val="24"/>
          <w:szCs w:val="24"/>
        </w:rPr>
      </w:pP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lastRenderedPageBreak/>
        <w:t>NAČIN DELA TER PREVERJANJA IN OCENJEVANJA ZNANJA</w:t>
      </w: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 xml:space="preserve">Metode poučevanja (vse enote): </w:t>
      </w: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580F24" w:rsidP="00580F2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sz w:val="24"/>
          <w:szCs w:val="24"/>
          <w:lang w:eastAsia="sl-SI"/>
        </w:rPr>
        <w:t>metoda demonstracije</w:t>
      </w:r>
    </w:p>
    <w:p w:rsidR="00580F24" w:rsidRPr="0024478B" w:rsidRDefault="00580F24" w:rsidP="00580F2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sz w:val="24"/>
          <w:szCs w:val="24"/>
          <w:lang w:eastAsia="sl-SI"/>
        </w:rPr>
        <w:t>metoda razgovora</w:t>
      </w:r>
    </w:p>
    <w:p w:rsidR="00580F24" w:rsidRPr="0024478B" w:rsidRDefault="00580F24" w:rsidP="00580F2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sz w:val="24"/>
          <w:szCs w:val="24"/>
          <w:lang w:eastAsia="sl-SI"/>
        </w:rPr>
        <w:t>metoda ustne razlage</w:t>
      </w:r>
    </w:p>
    <w:p w:rsidR="00580F24" w:rsidRPr="0024478B" w:rsidRDefault="00580F24" w:rsidP="00580F2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sz w:val="24"/>
          <w:szCs w:val="24"/>
          <w:lang w:eastAsia="sl-SI"/>
        </w:rPr>
        <w:t>metoda dela z besedilom</w:t>
      </w:r>
    </w:p>
    <w:p w:rsidR="00580F24" w:rsidRPr="0024478B" w:rsidRDefault="00580F24" w:rsidP="00580F2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sz w:val="24"/>
          <w:szCs w:val="24"/>
          <w:lang w:eastAsia="sl-SI"/>
        </w:rPr>
        <w:t>metoda grafičnih izdelkov</w:t>
      </w:r>
    </w:p>
    <w:p w:rsidR="00580F24" w:rsidRPr="0024478B" w:rsidRDefault="00580F24" w:rsidP="00580F2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sz w:val="24"/>
          <w:szCs w:val="24"/>
          <w:lang w:eastAsia="sl-SI"/>
        </w:rPr>
        <w:t xml:space="preserve">uporaba avdio-vizualnih sredstev, delo z računalnikom </w:t>
      </w: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EF2CE9" w:rsidP="00EF2CE9">
      <w:pPr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Učne oblike (vse enote):</w:t>
      </w:r>
    </w:p>
    <w:p w:rsidR="00580F24" w:rsidRPr="0024478B" w:rsidRDefault="00580F24" w:rsidP="00580F2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sz w:val="24"/>
          <w:szCs w:val="24"/>
          <w:lang w:eastAsia="sl-SI"/>
        </w:rPr>
        <w:t>frontalni pouk</w:t>
      </w:r>
    </w:p>
    <w:p w:rsidR="00580F24" w:rsidRPr="0024478B" w:rsidRDefault="00580F24" w:rsidP="00580F2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sz w:val="24"/>
          <w:szCs w:val="24"/>
          <w:lang w:eastAsia="sl-SI"/>
        </w:rPr>
        <w:t>individualno delo</w:t>
      </w:r>
    </w:p>
    <w:p w:rsidR="00580F24" w:rsidRPr="0024478B" w:rsidRDefault="00580F24" w:rsidP="00580F2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sz w:val="24"/>
          <w:szCs w:val="24"/>
          <w:lang w:eastAsia="sl-SI"/>
        </w:rPr>
        <w:t>delo v dvojicah</w:t>
      </w:r>
    </w:p>
    <w:p w:rsidR="00580F24" w:rsidRPr="0024478B" w:rsidRDefault="00580F24" w:rsidP="00580F2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sz w:val="24"/>
          <w:szCs w:val="24"/>
          <w:lang w:eastAsia="sl-SI"/>
        </w:rPr>
        <w:t>skupinsko delo</w:t>
      </w: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580F24" w:rsidP="00F03F85">
      <w:pPr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Preverjanje in ocenjevanje znanja (vse enote):</w:t>
      </w:r>
    </w:p>
    <w:p w:rsidR="00580F24" w:rsidRPr="0024478B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580F24" w:rsidP="00580F24">
      <w:pPr>
        <w:pStyle w:val="Odstavekseznama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 xml:space="preserve">Oblike: </w:t>
      </w:r>
    </w:p>
    <w:p w:rsidR="00580F24" w:rsidRPr="0024478B" w:rsidRDefault="00580F24" w:rsidP="00580F24">
      <w:pPr>
        <w:pStyle w:val="Odstavekseznama"/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F24" w:rsidRPr="0024478B" w:rsidRDefault="00580F24" w:rsidP="00B715A7">
      <w:pPr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580F24" w:rsidP="00580F24">
      <w:pPr>
        <w:pStyle w:val="Odstavekseznama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Merila:</w:t>
      </w:r>
    </w:p>
    <w:p w:rsidR="00580F24" w:rsidRPr="0024478B" w:rsidRDefault="00580F24" w:rsidP="00580F24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F24" w:rsidRPr="0024478B" w:rsidRDefault="00580F24" w:rsidP="00580F24">
      <w:pPr>
        <w:pStyle w:val="Odstavekseznama"/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580F24" w:rsidP="00580F24">
      <w:pPr>
        <w:pStyle w:val="Odstavekseznama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Lestvica ocen:</w:t>
      </w:r>
    </w:p>
    <w:p w:rsidR="00580F24" w:rsidRPr="0024478B" w:rsidRDefault="00580F24" w:rsidP="00580F24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___________________</w:t>
      </w:r>
    </w:p>
    <w:p w:rsidR="00580F24" w:rsidRPr="0024478B" w:rsidRDefault="00580F24" w:rsidP="00580F24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___________________</w:t>
      </w:r>
    </w:p>
    <w:p w:rsidR="00580F24" w:rsidRPr="0024478B" w:rsidRDefault="00580F24" w:rsidP="00580F24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___________________</w:t>
      </w:r>
    </w:p>
    <w:p w:rsidR="00580F24" w:rsidRPr="0024478B" w:rsidRDefault="00580F24" w:rsidP="00580F24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___________________</w:t>
      </w:r>
    </w:p>
    <w:p w:rsidR="00580F24" w:rsidRPr="0024478B" w:rsidRDefault="00580F24" w:rsidP="00580F24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___________________</w:t>
      </w:r>
    </w:p>
    <w:p w:rsidR="00580F24" w:rsidRPr="0024478B" w:rsidRDefault="00580F24" w:rsidP="00580F24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24478B" w:rsidRDefault="00580F24" w:rsidP="00580F24">
      <w:pPr>
        <w:pStyle w:val="Odstavekseznama"/>
        <w:numPr>
          <w:ilvl w:val="0"/>
          <w:numId w:val="13"/>
        </w:numPr>
        <w:spacing w:after="0" w:line="240" w:lineRule="auto"/>
        <w:rPr>
          <w:rFonts w:eastAsia="Times New Roman" w:cs="Times New Roman"/>
          <w:b/>
          <w:sz w:val="24"/>
          <w:szCs w:val="24"/>
          <w:lang w:val="de-DE" w:eastAsia="sl-SI"/>
        </w:rPr>
      </w:pPr>
      <w:r w:rsidRPr="0024478B">
        <w:rPr>
          <w:rFonts w:eastAsia="Times New Roman" w:cstheme="minorHAnsi"/>
          <w:b/>
          <w:sz w:val="24"/>
          <w:szCs w:val="24"/>
          <w:lang w:eastAsia="sl-SI"/>
        </w:rPr>
        <w:t>Popravni izpit:</w:t>
      </w:r>
    </w:p>
    <w:p w:rsidR="008E4579" w:rsidRPr="0024478B" w:rsidRDefault="00580F24" w:rsidP="00580F24">
      <w:pPr>
        <w:ind w:left="360"/>
        <w:rPr>
          <w:b/>
          <w:sz w:val="24"/>
          <w:szCs w:val="24"/>
        </w:rPr>
      </w:pPr>
      <w:r w:rsidRPr="0024478B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78B" w:rsidRPr="0024478B" w:rsidRDefault="0024478B">
      <w:pPr>
        <w:ind w:left="360"/>
        <w:rPr>
          <w:b/>
          <w:sz w:val="24"/>
          <w:szCs w:val="24"/>
        </w:rPr>
      </w:pPr>
    </w:p>
    <w:sectPr w:rsidR="0024478B" w:rsidRPr="0024478B" w:rsidSect="00580F2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27" w:rsidRDefault="00992027">
      <w:pPr>
        <w:spacing w:after="0" w:line="240" w:lineRule="auto"/>
      </w:pPr>
      <w:r>
        <w:separator/>
      </w:r>
    </w:p>
  </w:endnote>
  <w:endnote w:type="continuationSeparator" w:id="0">
    <w:p w:rsidR="00992027" w:rsidRDefault="0099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41133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45FE8" w:rsidRPr="00384E33" w:rsidRDefault="00B45FE8">
        <w:pPr>
          <w:pStyle w:val="Noga"/>
          <w:jc w:val="right"/>
          <w:rPr>
            <w:sz w:val="24"/>
            <w:szCs w:val="24"/>
          </w:rPr>
        </w:pPr>
        <w:r w:rsidRPr="00384E33">
          <w:rPr>
            <w:sz w:val="24"/>
            <w:szCs w:val="24"/>
          </w:rPr>
          <w:fldChar w:fldCharType="begin"/>
        </w:r>
        <w:r w:rsidRPr="00384E33">
          <w:rPr>
            <w:sz w:val="24"/>
            <w:szCs w:val="24"/>
          </w:rPr>
          <w:instrText>PAGE   \* MERGEFORMAT</w:instrText>
        </w:r>
        <w:r w:rsidRPr="00384E33">
          <w:rPr>
            <w:sz w:val="24"/>
            <w:szCs w:val="24"/>
          </w:rPr>
          <w:fldChar w:fldCharType="separate"/>
        </w:r>
        <w:r w:rsidR="00065A50">
          <w:rPr>
            <w:noProof/>
            <w:sz w:val="24"/>
            <w:szCs w:val="24"/>
          </w:rPr>
          <w:t>1</w:t>
        </w:r>
        <w:r w:rsidRPr="00384E33">
          <w:rPr>
            <w:sz w:val="24"/>
            <w:szCs w:val="24"/>
          </w:rPr>
          <w:fldChar w:fldCharType="end"/>
        </w:r>
      </w:p>
    </w:sdtContent>
  </w:sdt>
  <w:p w:rsidR="00B45FE8" w:rsidRDefault="00B45FE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27" w:rsidRDefault="00992027">
      <w:pPr>
        <w:spacing w:after="0" w:line="240" w:lineRule="auto"/>
      </w:pPr>
      <w:r>
        <w:separator/>
      </w:r>
    </w:p>
  </w:footnote>
  <w:footnote w:type="continuationSeparator" w:id="0">
    <w:p w:rsidR="00992027" w:rsidRDefault="0099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14E"/>
    <w:multiLevelType w:val="hybridMultilevel"/>
    <w:tmpl w:val="2C7E22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2417"/>
    <w:multiLevelType w:val="hybridMultilevel"/>
    <w:tmpl w:val="4EF8FB6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ABA24C3"/>
    <w:multiLevelType w:val="hybridMultilevel"/>
    <w:tmpl w:val="E80E24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0911"/>
    <w:multiLevelType w:val="hybridMultilevel"/>
    <w:tmpl w:val="55226BD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597812"/>
    <w:multiLevelType w:val="hybridMultilevel"/>
    <w:tmpl w:val="2B36237E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169D4544"/>
    <w:multiLevelType w:val="hybridMultilevel"/>
    <w:tmpl w:val="62DC0AC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2972F2"/>
    <w:multiLevelType w:val="hybridMultilevel"/>
    <w:tmpl w:val="1E4820F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B2B182C"/>
    <w:multiLevelType w:val="hybridMultilevel"/>
    <w:tmpl w:val="2DC65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B661B"/>
    <w:multiLevelType w:val="hybridMultilevel"/>
    <w:tmpl w:val="B4385EC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49866304"/>
    <w:multiLevelType w:val="hybridMultilevel"/>
    <w:tmpl w:val="75C4671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4E9B6440"/>
    <w:multiLevelType w:val="hybridMultilevel"/>
    <w:tmpl w:val="7E642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C2A00"/>
    <w:multiLevelType w:val="hybridMultilevel"/>
    <w:tmpl w:val="E5467144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54DE03A2"/>
    <w:multiLevelType w:val="hybridMultilevel"/>
    <w:tmpl w:val="00E6CFB2"/>
    <w:lvl w:ilvl="0" w:tplc="0424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3">
    <w:nsid w:val="56716576"/>
    <w:multiLevelType w:val="hybridMultilevel"/>
    <w:tmpl w:val="7776626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6220F9"/>
    <w:multiLevelType w:val="hybridMultilevel"/>
    <w:tmpl w:val="3028C0D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5F283F37"/>
    <w:multiLevelType w:val="hybridMultilevel"/>
    <w:tmpl w:val="A9E2E7DE"/>
    <w:lvl w:ilvl="0" w:tplc="0424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6">
    <w:nsid w:val="6C1374B3"/>
    <w:multiLevelType w:val="hybridMultilevel"/>
    <w:tmpl w:val="88886DD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885BF7"/>
    <w:multiLevelType w:val="hybridMultilevel"/>
    <w:tmpl w:val="C2828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17"/>
  </w:num>
  <w:num w:numId="6">
    <w:abstractNumId w:val="11"/>
  </w:num>
  <w:num w:numId="7">
    <w:abstractNumId w:val="14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1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24"/>
    <w:rsid w:val="00003CDD"/>
    <w:rsid w:val="00027940"/>
    <w:rsid w:val="00032BDD"/>
    <w:rsid w:val="00035C97"/>
    <w:rsid w:val="00040225"/>
    <w:rsid w:val="00044173"/>
    <w:rsid w:val="0005372F"/>
    <w:rsid w:val="00065A50"/>
    <w:rsid w:val="000671A8"/>
    <w:rsid w:val="00070B07"/>
    <w:rsid w:val="00073D9E"/>
    <w:rsid w:val="000909F3"/>
    <w:rsid w:val="00096C94"/>
    <w:rsid w:val="000B17C1"/>
    <w:rsid w:val="000B387F"/>
    <w:rsid w:val="000D5639"/>
    <w:rsid w:val="000D678E"/>
    <w:rsid w:val="000F0FAE"/>
    <w:rsid w:val="0010189D"/>
    <w:rsid w:val="00124359"/>
    <w:rsid w:val="0012722C"/>
    <w:rsid w:val="001672C8"/>
    <w:rsid w:val="00170430"/>
    <w:rsid w:val="001837CA"/>
    <w:rsid w:val="001A63A2"/>
    <w:rsid w:val="001C6993"/>
    <w:rsid w:val="001C6DB4"/>
    <w:rsid w:val="001D22C8"/>
    <w:rsid w:val="001F436E"/>
    <w:rsid w:val="00203628"/>
    <w:rsid w:val="00227496"/>
    <w:rsid w:val="00227C36"/>
    <w:rsid w:val="0024478B"/>
    <w:rsid w:val="002450D3"/>
    <w:rsid w:val="00246D01"/>
    <w:rsid w:val="0025695B"/>
    <w:rsid w:val="00290A4E"/>
    <w:rsid w:val="00292583"/>
    <w:rsid w:val="002A3CFF"/>
    <w:rsid w:val="002B481D"/>
    <w:rsid w:val="002C53D5"/>
    <w:rsid w:val="002E0A68"/>
    <w:rsid w:val="002E4BF4"/>
    <w:rsid w:val="002F709D"/>
    <w:rsid w:val="002F70EE"/>
    <w:rsid w:val="0030550D"/>
    <w:rsid w:val="00317B30"/>
    <w:rsid w:val="00317E13"/>
    <w:rsid w:val="0034490C"/>
    <w:rsid w:val="00357341"/>
    <w:rsid w:val="003810D1"/>
    <w:rsid w:val="003A3DC1"/>
    <w:rsid w:val="003B0B5D"/>
    <w:rsid w:val="003E062B"/>
    <w:rsid w:val="003E64FF"/>
    <w:rsid w:val="003E7639"/>
    <w:rsid w:val="003F01BB"/>
    <w:rsid w:val="003F3394"/>
    <w:rsid w:val="00402417"/>
    <w:rsid w:val="004148F6"/>
    <w:rsid w:val="004436BD"/>
    <w:rsid w:val="004567F2"/>
    <w:rsid w:val="004617CC"/>
    <w:rsid w:val="00474E45"/>
    <w:rsid w:val="0048261B"/>
    <w:rsid w:val="0048446B"/>
    <w:rsid w:val="004857A0"/>
    <w:rsid w:val="00493356"/>
    <w:rsid w:val="004A01E2"/>
    <w:rsid w:val="004C16A0"/>
    <w:rsid w:val="004C314C"/>
    <w:rsid w:val="004E69AC"/>
    <w:rsid w:val="004E7331"/>
    <w:rsid w:val="004F27B9"/>
    <w:rsid w:val="004F69C8"/>
    <w:rsid w:val="00500F5E"/>
    <w:rsid w:val="00503B7F"/>
    <w:rsid w:val="005063B9"/>
    <w:rsid w:val="00514095"/>
    <w:rsid w:val="005358F1"/>
    <w:rsid w:val="00541207"/>
    <w:rsid w:val="00557D9D"/>
    <w:rsid w:val="0057288C"/>
    <w:rsid w:val="00580F24"/>
    <w:rsid w:val="0059178A"/>
    <w:rsid w:val="005D564B"/>
    <w:rsid w:val="00604C49"/>
    <w:rsid w:val="00623E27"/>
    <w:rsid w:val="0063385F"/>
    <w:rsid w:val="00642A5B"/>
    <w:rsid w:val="0065355B"/>
    <w:rsid w:val="006653DE"/>
    <w:rsid w:val="0066698B"/>
    <w:rsid w:val="00690AD2"/>
    <w:rsid w:val="00690CCB"/>
    <w:rsid w:val="00697160"/>
    <w:rsid w:val="006A2BEF"/>
    <w:rsid w:val="006A5E3A"/>
    <w:rsid w:val="006B1FD2"/>
    <w:rsid w:val="006D60BA"/>
    <w:rsid w:val="006E3E2A"/>
    <w:rsid w:val="00710C0F"/>
    <w:rsid w:val="00713E84"/>
    <w:rsid w:val="007223EF"/>
    <w:rsid w:val="00723D63"/>
    <w:rsid w:val="00735625"/>
    <w:rsid w:val="00735714"/>
    <w:rsid w:val="0075173B"/>
    <w:rsid w:val="007560EB"/>
    <w:rsid w:val="00762E26"/>
    <w:rsid w:val="007667C5"/>
    <w:rsid w:val="007678F2"/>
    <w:rsid w:val="00772CB8"/>
    <w:rsid w:val="00773916"/>
    <w:rsid w:val="007750A4"/>
    <w:rsid w:val="0077543A"/>
    <w:rsid w:val="00784844"/>
    <w:rsid w:val="00786773"/>
    <w:rsid w:val="007A6E54"/>
    <w:rsid w:val="007C4F93"/>
    <w:rsid w:val="007D28C2"/>
    <w:rsid w:val="007F17F1"/>
    <w:rsid w:val="00810E03"/>
    <w:rsid w:val="00827B7C"/>
    <w:rsid w:val="00830AC2"/>
    <w:rsid w:val="00832B93"/>
    <w:rsid w:val="00842C77"/>
    <w:rsid w:val="0084562B"/>
    <w:rsid w:val="008463E7"/>
    <w:rsid w:val="00847D70"/>
    <w:rsid w:val="0085374E"/>
    <w:rsid w:val="00874D9D"/>
    <w:rsid w:val="00893B4C"/>
    <w:rsid w:val="008A0214"/>
    <w:rsid w:val="008B2343"/>
    <w:rsid w:val="008B75AC"/>
    <w:rsid w:val="008C330E"/>
    <w:rsid w:val="008D1859"/>
    <w:rsid w:val="008E14D1"/>
    <w:rsid w:val="008E4579"/>
    <w:rsid w:val="008F7006"/>
    <w:rsid w:val="009106FC"/>
    <w:rsid w:val="00920F23"/>
    <w:rsid w:val="00922AB6"/>
    <w:rsid w:val="009230A8"/>
    <w:rsid w:val="0093600B"/>
    <w:rsid w:val="00946A08"/>
    <w:rsid w:val="00951FCF"/>
    <w:rsid w:val="00955FCD"/>
    <w:rsid w:val="00970240"/>
    <w:rsid w:val="00992027"/>
    <w:rsid w:val="0099355A"/>
    <w:rsid w:val="009C1CA9"/>
    <w:rsid w:val="009D055C"/>
    <w:rsid w:val="009D06B9"/>
    <w:rsid w:val="009D1D72"/>
    <w:rsid w:val="009D6E36"/>
    <w:rsid w:val="009E2348"/>
    <w:rsid w:val="009F4175"/>
    <w:rsid w:val="00A10B29"/>
    <w:rsid w:val="00A678B4"/>
    <w:rsid w:val="00AD0559"/>
    <w:rsid w:val="00AD68F4"/>
    <w:rsid w:val="00AD7DE1"/>
    <w:rsid w:val="00AF28A1"/>
    <w:rsid w:val="00AF5A4B"/>
    <w:rsid w:val="00AF5C15"/>
    <w:rsid w:val="00B00337"/>
    <w:rsid w:val="00B051AA"/>
    <w:rsid w:val="00B3168A"/>
    <w:rsid w:val="00B45FE8"/>
    <w:rsid w:val="00B50905"/>
    <w:rsid w:val="00B56E41"/>
    <w:rsid w:val="00B61704"/>
    <w:rsid w:val="00B671FD"/>
    <w:rsid w:val="00B67766"/>
    <w:rsid w:val="00B715A7"/>
    <w:rsid w:val="00B72A60"/>
    <w:rsid w:val="00B755E3"/>
    <w:rsid w:val="00BA7B28"/>
    <w:rsid w:val="00BB0793"/>
    <w:rsid w:val="00BB4E86"/>
    <w:rsid w:val="00BD096F"/>
    <w:rsid w:val="00BE3D44"/>
    <w:rsid w:val="00BE4F64"/>
    <w:rsid w:val="00C06304"/>
    <w:rsid w:val="00C13AA0"/>
    <w:rsid w:val="00C17D10"/>
    <w:rsid w:val="00C716CE"/>
    <w:rsid w:val="00C75536"/>
    <w:rsid w:val="00C7774E"/>
    <w:rsid w:val="00C8095D"/>
    <w:rsid w:val="00C858C8"/>
    <w:rsid w:val="00C93BB2"/>
    <w:rsid w:val="00C9796E"/>
    <w:rsid w:val="00CA3352"/>
    <w:rsid w:val="00CA5D9D"/>
    <w:rsid w:val="00CC6CD7"/>
    <w:rsid w:val="00CE0BA4"/>
    <w:rsid w:val="00CF6C2A"/>
    <w:rsid w:val="00D0045E"/>
    <w:rsid w:val="00D0101B"/>
    <w:rsid w:val="00D046E0"/>
    <w:rsid w:val="00D314DA"/>
    <w:rsid w:val="00D3523F"/>
    <w:rsid w:val="00D37C84"/>
    <w:rsid w:val="00D448E2"/>
    <w:rsid w:val="00D44A68"/>
    <w:rsid w:val="00D65DB8"/>
    <w:rsid w:val="00D73318"/>
    <w:rsid w:val="00D84FA0"/>
    <w:rsid w:val="00D95CF2"/>
    <w:rsid w:val="00DA50C5"/>
    <w:rsid w:val="00DC7452"/>
    <w:rsid w:val="00DD442A"/>
    <w:rsid w:val="00DD44EC"/>
    <w:rsid w:val="00DF2AA7"/>
    <w:rsid w:val="00E0470B"/>
    <w:rsid w:val="00E059B4"/>
    <w:rsid w:val="00E447FB"/>
    <w:rsid w:val="00E4490E"/>
    <w:rsid w:val="00E53060"/>
    <w:rsid w:val="00E5711C"/>
    <w:rsid w:val="00E6424A"/>
    <w:rsid w:val="00E71E2A"/>
    <w:rsid w:val="00E7636F"/>
    <w:rsid w:val="00E90A13"/>
    <w:rsid w:val="00E95FC1"/>
    <w:rsid w:val="00EB3E4E"/>
    <w:rsid w:val="00EC0955"/>
    <w:rsid w:val="00EC3371"/>
    <w:rsid w:val="00ED72B0"/>
    <w:rsid w:val="00EE289D"/>
    <w:rsid w:val="00EF2CE9"/>
    <w:rsid w:val="00F03F85"/>
    <w:rsid w:val="00F112E7"/>
    <w:rsid w:val="00F1200E"/>
    <w:rsid w:val="00F1629B"/>
    <w:rsid w:val="00F26FE8"/>
    <w:rsid w:val="00F3117E"/>
    <w:rsid w:val="00F51F94"/>
    <w:rsid w:val="00F529CD"/>
    <w:rsid w:val="00F74B66"/>
    <w:rsid w:val="00F81437"/>
    <w:rsid w:val="00F90D3E"/>
    <w:rsid w:val="00FA25E8"/>
    <w:rsid w:val="00FC5509"/>
    <w:rsid w:val="00FC5BA3"/>
    <w:rsid w:val="00FD274C"/>
    <w:rsid w:val="00FD2831"/>
    <w:rsid w:val="00FD538A"/>
    <w:rsid w:val="00FE5A5C"/>
    <w:rsid w:val="00FF1FDE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0F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8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80F24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58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58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0F24"/>
  </w:style>
  <w:style w:type="paragraph" w:styleId="Noga">
    <w:name w:val="footer"/>
    <w:basedOn w:val="Navaden"/>
    <w:link w:val="NogaZnak"/>
    <w:uiPriority w:val="99"/>
    <w:unhideWhenUsed/>
    <w:rsid w:val="0058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0F24"/>
  </w:style>
  <w:style w:type="character" w:styleId="Hiperpovezava">
    <w:name w:val="Hyperlink"/>
    <w:basedOn w:val="Privzetapisavaodstavka"/>
    <w:uiPriority w:val="99"/>
    <w:unhideWhenUsed/>
    <w:rsid w:val="0066698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0F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8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80F24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58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58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0F24"/>
  </w:style>
  <w:style w:type="paragraph" w:styleId="Noga">
    <w:name w:val="footer"/>
    <w:basedOn w:val="Navaden"/>
    <w:link w:val="NogaZnak"/>
    <w:uiPriority w:val="99"/>
    <w:unhideWhenUsed/>
    <w:rsid w:val="0058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0F24"/>
  </w:style>
  <w:style w:type="character" w:styleId="Hiperpovezava">
    <w:name w:val="Hyperlink"/>
    <w:basedOn w:val="Privzetapisavaodstavka"/>
    <w:uiPriority w:val="99"/>
    <w:unhideWhenUsed/>
    <w:rsid w:val="0066698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5127-5D3C-4C29-9244-D02403E5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3159</Words>
  <Characters>18009</Characters>
  <Application>Microsoft Office Word</Application>
  <DocSecurity>4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BGlavnik</cp:lastModifiedBy>
  <cp:revision>2</cp:revision>
  <cp:lastPrinted>2018-07-17T13:33:00Z</cp:lastPrinted>
  <dcterms:created xsi:type="dcterms:W3CDTF">2018-08-23T13:18:00Z</dcterms:created>
  <dcterms:modified xsi:type="dcterms:W3CDTF">2018-08-23T13:18:00Z</dcterms:modified>
</cp:coreProperties>
</file>